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профессиональное образовательное учреждение </w:t>
      </w:r>
    </w:p>
    <w:p w:rsidR="003837C6" w:rsidRPr="003837C6" w:rsidRDefault="003837C6" w:rsidP="008C18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 «Амурский политехнический техникум»</w:t>
      </w:r>
    </w:p>
    <w:p w:rsidR="003837C6" w:rsidRDefault="003837C6" w:rsidP="008C1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b/>
          <w:caps/>
          <w:sz w:val="28"/>
          <w:szCs w:val="28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DA765C" w:rsidRDefault="003837C6" w:rsidP="003837C6">
      <w:pPr>
        <w:jc w:val="center"/>
        <w:rPr>
          <w:rFonts w:ascii="Times New Roman" w:hAnsi="Times New Roman"/>
          <w:b/>
          <w:sz w:val="24"/>
          <w:szCs w:val="24"/>
        </w:rPr>
      </w:pPr>
      <w:r w:rsidRPr="00DA765C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</w:p>
    <w:p w:rsidR="001A386D" w:rsidRDefault="003837C6" w:rsidP="00B77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837C6">
        <w:rPr>
          <w:rFonts w:ascii="Times New Roman" w:hAnsi="Times New Roman"/>
          <w:b/>
          <w:sz w:val="28"/>
          <w:szCs w:val="28"/>
        </w:rPr>
        <w:t>ПМ.0</w:t>
      </w:r>
      <w:r w:rsidR="00A94B6B">
        <w:rPr>
          <w:rFonts w:ascii="Times New Roman" w:hAnsi="Times New Roman"/>
          <w:b/>
          <w:sz w:val="28"/>
          <w:szCs w:val="28"/>
        </w:rPr>
        <w:t>5</w:t>
      </w:r>
      <w:r w:rsidRPr="003837C6">
        <w:rPr>
          <w:rFonts w:ascii="Times New Roman" w:hAnsi="Times New Roman"/>
          <w:b/>
          <w:sz w:val="28"/>
          <w:szCs w:val="28"/>
        </w:rPr>
        <w:t xml:space="preserve"> </w:t>
      </w:r>
      <w:r w:rsidR="00AA7BFC">
        <w:rPr>
          <w:rFonts w:ascii="Times New Roman" w:hAnsi="Times New Roman"/>
          <w:b/>
          <w:sz w:val="28"/>
          <w:szCs w:val="28"/>
        </w:rPr>
        <w:t xml:space="preserve">Приготовление, оформление и подготовка </w:t>
      </w:r>
    </w:p>
    <w:p w:rsidR="001A386D" w:rsidRDefault="00AA7BFC" w:rsidP="00B77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реализации </w:t>
      </w:r>
      <w:r w:rsidR="00A94B6B">
        <w:rPr>
          <w:rFonts w:ascii="Times New Roman" w:hAnsi="Times New Roman"/>
          <w:b/>
          <w:sz w:val="28"/>
          <w:szCs w:val="28"/>
        </w:rPr>
        <w:t xml:space="preserve">хлебобулочных, мучных кондитерских </w:t>
      </w:r>
    </w:p>
    <w:p w:rsidR="003837C6" w:rsidRDefault="00A94B6B" w:rsidP="00B77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  <w:r>
        <w:rPr>
          <w:rFonts w:ascii="Times New Roman" w:hAnsi="Times New Roman"/>
          <w:b/>
          <w:sz w:val="28"/>
          <w:szCs w:val="28"/>
        </w:rPr>
        <w:t>изделий</w:t>
      </w:r>
      <w:r w:rsidR="00AA7BFC">
        <w:rPr>
          <w:rFonts w:ascii="Times New Roman" w:hAnsi="Times New Roman"/>
          <w:b/>
          <w:sz w:val="28"/>
          <w:szCs w:val="28"/>
        </w:rPr>
        <w:t xml:space="preserve"> разнообразного ассортимента</w:t>
      </w: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EA7F5F" w:rsidRDefault="00EA7F5F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D1733" w:rsidRDefault="003D1733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837C6" w:rsidRDefault="003837C6" w:rsidP="003837C6">
      <w:pPr>
        <w:pStyle w:val="21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5387"/>
        <w:gridCol w:w="4076"/>
      </w:tblGrid>
      <w:tr w:rsidR="003837C6" w:rsidRPr="003837C6" w:rsidTr="00EA7F5F">
        <w:tc>
          <w:tcPr>
            <w:tcW w:w="5387" w:type="dxa"/>
          </w:tcPr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3D1733">
              <w:rPr>
                <w:rFonts w:ascii="Times New Roman" w:hAnsi="Times New Roman"/>
                <w:sz w:val="28"/>
                <w:szCs w:val="28"/>
              </w:rPr>
              <w:t xml:space="preserve"> ПЦК</w:t>
            </w:r>
          </w:p>
          <w:p w:rsidR="003837C6" w:rsidRPr="003837C6" w:rsidRDefault="003D1733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направлению Поварское и кондитерское дело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 </w:t>
            </w:r>
            <w:r w:rsidR="00EA7F5F">
              <w:rPr>
                <w:rFonts w:ascii="Times New Roman" w:hAnsi="Times New Roman"/>
                <w:sz w:val="28"/>
                <w:szCs w:val="28"/>
              </w:rPr>
              <w:t>Е.В. Утробина</w:t>
            </w:r>
          </w:p>
          <w:p w:rsidR="003837C6" w:rsidRPr="003837C6" w:rsidRDefault="003837C6" w:rsidP="00792A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 20</w:t>
            </w:r>
            <w:r w:rsidR="003D1733">
              <w:rPr>
                <w:rFonts w:ascii="Times New Roman" w:hAnsi="Times New Roman"/>
                <w:sz w:val="28"/>
                <w:szCs w:val="28"/>
              </w:rPr>
              <w:t>2</w:t>
            </w:r>
            <w:r w:rsidR="00792A36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076" w:type="dxa"/>
          </w:tcPr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3837C6" w:rsidRPr="003837C6" w:rsidRDefault="003837C6" w:rsidP="003837C6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b w:val="0"/>
                <w:sz w:val="28"/>
                <w:szCs w:val="28"/>
              </w:rPr>
              <w:t>по учебной работе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__________ Е.В. </w:t>
            </w:r>
            <w:proofErr w:type="spellStart"/>
            <w:r w:rsidRPr="003837C6">
              <w:rPr>
                <w:rFonts w:ascii="Times New Roman" w:hAnsi="Times New Roman"/>
                <w:sz w:val="28"/>
                <w:szCs w:val="28"/>
              </w:rPr>
              <w:t>Шестопалько</w:t>
            </w:r>
            <w:proofErr w:type="spellEnd"/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>«___» _______________ 20</w:t>
            </w:r>
            <w:r w:rsidR="003D1733">
              <w:rPr>
                <w:rFonts w:ascii="Times New Roman" w:hAnsi="Times New Roman"/>
                <w:sz w:val="28"/>
                <w:szCs w:val="28"/>
              </w:rPr>
              <w:t>2</w:t>
            </w:r>
            <w:r w:rsidR="00792A36">
              <w:rPr>
                <w:rFonts w:ascii="Times New Roman" w:hAnsi="Times New Roman"/>
                <w:sz w:val="28"/>
                <w:szCs w:val="28"/>
              </w:rPr>
              <w:t>4</w:t>
            </w: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3837C6" w:rsidRPr="003837C6" w:rsidRDefault="003837C6" w:rsidP="003837C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3837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0"/>
        </w:tabs>
        <w:spacing w:after="0"/>
        <w:rPr>
          <w:rFonts w:ascii="Times New Roman" w:hAnsi="Times New Roman"/>
          <w:i/>
          <w:caps/>
          <w:sz w:val="28"/>
          <w:szCs w:val="28"/>
        </w:rPr>
      </w:pPr>
    </w:p>
    <w:p w:rsidR="003837C6" w:rsidRPr="003837C6" w:rsidRDefault="003837C6" w:rsidP="003837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Программа </w:t>
      </w:r>
      <w:r w:rsidR="00794D22">
        <w:rPr>
          <w:rFonts w:ascii="Times New Roman" w:hAnsi="Times New Roman"/>
          <w:sz w:val="28"/>
          <w:szCs w:val="28"/>
        </w:rPr>
        <w:t>профессионального модуля</w:t>
      </w:r>
      <w:r w:rsidRPr="003837C6">
        <w:rPr>
          <w:rFonts w:ascii="Times New Roman" w:hAnsi="Times New Roman"/>
          <w:sz w:val="28"/>
          <w:szCs w:val="28"/>
        </w:rPr>
        <w:t xml:space="preserve"> разработана на основе Федерального государственного образовательного стандарта по профессии среднего профессионального образования (далее – СПО)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43.01.09</w:t>
      </w:r>
      <w:r w:rsidRPr="003837C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A7F5F">
        <w:rPr>
          <w:rFonts w:ascii="Times New Roman" w:hAnsi="Times New Roman"/>
          <w:b/>
          <w:color w:val="000000"/>
          <w:sz w:val="28"/>
          <w:szCs w:val="28"/>
        </w:rPr>
        <w:t>Повар, кондитер</w:t>
      </w:r>
    </w:p>
    <w:p w:rsidR="003837C6" w:rsidRPr="003837C6" w:rsidRDefault="003837C6" w:rsidP="003837C6">
      <w:pPr>
        <w:spacing w:after="0"/>
        <w:jc w:val="center"/>
        <w:rPr>
          <w:rFonts w:ascii="Times New Roman" w:hAnsi="Times New Roman"/>
          <w:b/>
        </w:rPr>
      </w:pP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  <w:vertAlign w:val="superscript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84005D">
      <w:pPr>
        <w:tabs>
          <w:tab w:val="left" w:pos="426"/>
        </w:tabs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 xml:space="preserve">Организация - </w:t>
      </w:r>
    </w:p>
    <w:p w:rsidR="003837C6" w:rsidRPr="003837C6" w:rsidRDefault="0084005D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Организация - </w:t>
      </w:r>
      <w:r w:rsidR="003D1733">
        <w:rPr>
          <w:rFonts w:ascii="Times New Roman" w:hAnsi="Times New Roman"/>
          <w:sz w:val="28"/>
          <w:szCs w:val="28"/>
        </w:rPr>
        <w:t>разработчик</w:t>
      </w:r>
      <w:r>
        <w:rPr>
          <w:rFonts w:ascii="Times New Roman" w:hAnsi="Times New Roman"/>
          <w:sz w:val="28"/>
          <w:szCs w:val="28"/>
        </w:rPr>
        <w:t>: Краевое государственное бюджетное профессиональное образовательное учреждение «Амурский политехнический техникум»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spacing w:after="0"/>
        <w:ind w:hanging="3600"/>
        <w:rPr>
          <w:rFonts w:ascii="Times New Roman" w:hAnsi="Times New Roman"/>
          <w:sz w:val="28"/>
          <w:szCs w:val="28"/>
        </w:rPr>
      </w:pPr>
      <w:r w:rsidRPr="003837C6">
        <w:rPr>
          <w:rFonts w:ascii="Times New Roman" w:hAnsi="Times New Roman"/>
          <w:sz w:val="28"/>
          <w:szCs w:val="28"/>
        </w:rPr>
        <w:t>»</w:t>
      </w:r>
    </w:p>
    <w:p w:rsidR="003837C6" w:rsidRPr="003837C6" w:rsidRDefault="003837C6" w:rsidP="003837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D1733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3837C6" w:rsidRPr="003837C6">
        <w:rPr>
          <w:rFonts w:ascii="Times New Roman" w:hAnsi="Times New Roman"/>
          <w:sz w:val="28"/>
          <w:szCs w:val="28"/>
        </w:rPr>
        <w:t xml:space="preserve">азработчики: </w:t>
      </w:r>
    </w:p>
    <w:p w:rsidR="003837C6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Утробина Екатерина Викторовна, преподаватель</w:t>
      </w:r>
    </w:p>
    <w:p w:rsidR="00EA7F5F" w:rsidRDefault="00EA7F5F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Овчинова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Марина Васильевна, мастер производственного обучения</w:t>
      </w:r>
    </w:p>
    <w:p w:rsidR="003837C6" w:rsidRPr="003837C6" w:rsidRDefault="003837C6" w:rsidP="003837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837C6" w:rsidRPr="003837C6" w:rsidRDefault="003837C6" w:rsidP="00794D22">
      <w:pPr>
        <w:spacing w:after="0" w:line="240" w:lineRule="auto"/>
        <w:rPr>
          <w:rFonts w:ascii="Times New Roman" w:hAnsi="Times New Roman"/>
          <w:b/>
          <w:sz w:val="28"/>
          <w:szCs w:val="28"/>
          <w:lang w:eastAsia="x-none"/>
        </w:rPr>
      </w:pPr>
      <w:r w:rsidRPr="003837C6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x-none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3837C6" w:rsidRPr="003837C6" w:rsidRDefault="003837C6" w:rsidP="003837C6">
      <w:pPr>
        <w:spacing w:after="0"/>
        <w:rPr>
          <w:rFonts w:ascii="Times New Roman" w:hAnsi="Times New Roman"/>
          <w:b/>
          <w:i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4D22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</w:p>
    <w:p w:rsidR="003837C6" w:rsidRPr="00F90AC8" w:rsidRDefault="00794D22" w:rsidP="003837C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</w:t>
      </w:r>
      <w:r w:rsidR="003837C6" w:rsidRPr="00F90AC8">
        <w:rPr>
          <w:rFonts w:ascii="Times New Roman" w:hAnsi="Times New Roman"/>
          <w:b/>
          <w:sz w:val="24"/>
          <w:szCs w:val="24"/>
        </w:rPr>
        <w:t>ОДЕРЖАНИЕ</w:t>
      </w:r>
    </w:p>
    <w:p w:rsidR="003837C6" w:rsidRPr="00F90AC8" w:rsidRDefault="003837C6" w:rsidP="003837C6">
      <w:pPr>
        <w:rPr>
          <w:rFonts w:ascii="Times New Roman" w:hAnsi="Times New Roman"/>
          <w:b/>
          <w:sz w:val="24"/>
          <w:szCs w:val="24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837C6" w:rsidRPr="00F90AC8" w:rsidTr="00EA7F5F">
        <w:trPr>
          <w:trHeight w:val="394"/>
        </w:trPr>
        <w:tc>
          <w:tcPr>
            <w:tcW w:w="9007" w:type="dxa"/>
          </w:tcPr>
          <w:p w:rsidR="003837C6" w:rsidRPr="00F90AC8" w:rsidRDefault="003837C6" w:rsidP="00F42D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1. ОБЩАЯ ХАРАКТЕРИСТИКА ПРОГРАММЫ ПРОФЕССИОНАЛЬНОГО МОДУЛЯ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720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ПРОФЕССИОНАЛЬНОГО МОДУЛЯ</w:t>
            </w:r>
          </w:p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МОДУЛЯ</w:t>
            </w:r>
            <w:r w:rsidRPr="00F90A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37C6" w:rsidRPr="00F90AC8" w:rsidTr="00EA7F5F">
        <w:trPr>
          <w:trHeight w:val="692"/>
        </w:trPr>
        <w:tc>
          <w:tcPr>
            <w:tcW w:w="9007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90AC8"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3837C6" w:rsidRPr="00F90AC8" w:rsidRDefault="003837C6" w:rsidP="00EA7F5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3837C6" w:rsidRDefault="003837C6" w:rsidP="003837C6">
      <w:pPr>
        <w:rPr>
          <w:rFonts w:ascii="Times New Roman" w:hAnsi="Times New Roman"/>
          <w:b/>
          <w:i/>
        </w:rPr>
        <w:sectPr w:rsidR="003837C6" w:rsidSect="00EA7F5F">
          <w:footerReference w:type="even" r:id="rId7"/>
          <w:footerReference w:type="default" r:id="rId8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2D63" w:rsidRDefault="00F42D63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92A36" w:rsidRDefault="00792A36" w:rsidP="00794D22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792A36" w:rsidSect="00F3503C">
          <w:type w:val="continuous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3837C6" w:rsidRPr="00794D22" w:rsidRDefault="003837C6" w:rsidP="00794D22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x-none"/>
        </w:rPr>
      </w:pPr>
      <w:r w:rsidRPr="00794D22">
        <w:rPr>
          <w:rFonts w:ascii="Times New Roman" w:hAnsi="Times New Roman"/>
          <w:b/>
          <w:sz w:val="28"/>
          <w:szCs w:val="28"/>
        </w:rPr>
        <w:lastRenderedPageBreak/>
        <w:t>1. ОБЩАЯ ХАРАКТЕРИСТИКА ПРОГРАММЫ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Pr="00794D22">
        <w:rPr>
          <w:rFonts w:ascii="Times New Roman" w:hAnsi="Times New Roman"/>
          <w:b/>
          <w:sz w:val="28"/>
          <w:szCs w:val="28"/>
        </w:rPr>
        <w:t>ПРОФЕССИОНАЛЬНОГО МОДУЛЯ</w:t>
      </w:r>
      <w:r w:rsidR="00794D22">
        <w:rPr>
          <w:rFonts w:ascii="Times New Roman" w:hAnsi="Times New Roman"/>
          <w:b/>
          <w:sz w:val="28"/>
          <w:szCs w:val="28"/>
        </w:rPr>
        <w:t xml:space="preserve"> ПМ 0</w:t>
      </w:r>
      <w:r w:rsidR="00876A28">
        <w:rPr>
          <w:rFonts w:ascii="Times New Roman" w:hAnsi="Times New Roman"/>
          <w:b/>
          <w:sz w:val="28"/>
          <w:szCs w:val="28"/>
        </w:rPr>
        <w:t>5</w:t>
      </w:r>
      <w:r w:rsidR="00794D22">
        <w:rPr>
          <w:rFonts w:ascii="Times New Roman" w:hAnsi="Times New Roman"/>
          <w:b/>
          <w:sz w:val="28"/>
          <w:szCs w:val="28"/>
        </w:rPr>
        <w:t xml:space="preserve"> </w:t>
      </w:r>
      <w:r w:rsidR="00EA7F5F">
        <w:rPr>
          <w:rFonts w:ascii="Times New Roman" w:hAnsi="Times New Roman"/>
          <w:b/>
          <w:sz w:val="28"/>
          <w:szCs w:val="28"/>
        </w:rPr>
        <w:t>Приготовление</w:t>
      </w:r>
      <w:r w:rsidR="00F12039">
        <w:rPr>
          <w:rFonts w:ascii="Times New Roman" w:hAnsi="Times New Roman"/>
          <w:b/>
          <w:sz w:val="28"/>
          <w:szCs w:val="28"/>
        </w:rPr>
        <w:t>, оформление и подготовка</w:t>
      </w:r>
      <w:r w:rsidR="00185F8F">
        <w:rPr>
          <w:rFonts w:ascii="Times New Roman" w:hAnsi="Times New Roman"/>
          <w:b/>
          <w:sz w:val="28"/>
          <w:szCs w:val="28"/>
        </w:rPr>
        <w:t xml:space="preserve"> к реализации </w:t>
      </w:r>
      <w:r w:rsidR="00876A28">
        <w:rPr>
          <w:rFonts w:ascii="Times New Roman" w:hAnsi="Times New Roman"/>
          <w:b/>
          <w:sz w:val="28"/>
          <w:szCs w:val="28"/>
        </w:rPr>
        <w:t>хлебобулочных, мучных кондитерских изделий</w:t>
      </w:r>
      <w:r w:rsidR="00185F8F">
        <w:rPr>
          <w:rFonts w:ascii="Times New Roman" w:hAnsi="Times New Roman"/>
          <w:b/>
          <w:sz w:val="28"/>
          <w:szCs w:val="28"/>
        </w:rPr>
        <w:t xml:space="preserve"> разнообразного ассортимента</w:t>
      </w: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837C6" w:rsidRPr="00794D22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94D22">
        <w:rPr>
          <w:rFonts w:ascii="Times New Roman" w:hAnsi="Times New Roman"/>
          <w:b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3837C6" w:rsidRPr="00794D22" w:rsidRDefault="003837C6" w:rsidP="00794D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4D22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обучающийся должен освоить основной вид деятельности </w:t>
      </w:r>
      <w:r w:rsidR="00185F8F">
        <w:rPr>
          <w:rFonts w:ascii="Times New Roman" w:hAnsi="Times New Roman"/>
          <w:b/>
          <w:sz w:val="28"/>
          <w:szCs w:val="28"/>
        </w:rPr>
        <w:t xml:space="preserve">Приготовление, оформление и подготовка к реализации </w:t>
      </w:r>
      <w:r w:rsidR="00876A28">
        <w:rPr>
          <w:rFonts w:ascii="Times New Roman" w:hAnsi="Times New Roman"/>
          <w:b/>
          <w:sz w:val="28"/>
          <w:szCs w:val="28"/>
        </w:rPr>
        <w:t xml:space="preserve">хлебобулочных, мучных кондитерских изделий </w:t>
      </w:r>
      <w:r w:rsidR="00185F8F">
        <w:rPr>
          <w:rFonts w:ascii="Times New Roman" w:hAnsi="Times New Roman"/>
          <w:b/>
          <w:sz w:val="28"/>
          <w:szCs w:val="28"/>
        </w:rPr>
        <w:t>разнообразного ассортимента</w:t>
      </w:r>
      <w:r w:rsidRPr="00794D22">
        <w:rPr>
          <w:rFonts w:ascii="Times New Roman" w:hAnsi="Times New Roman"/>
          <w:sz w:val="28"/>
          <w:szCs w:val="28"/>
        </w:rPr>
        <w:t xml:space="preserve"> и соответствующие ему общие и профессиональные компетенции:</w:t>
      </w:r>
    </w:p>
    <w:p w:rsidR="003837C6" w:rsidRPr="00794D22" w:rsidRDefault="003837C6" w:rsidP="003837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837C6" w:rsidRPr="00EA7F5F" w:rsidRDefault="003837C6" w:rsidP="00853F9A">
      <w:pPr>
        <w:pStyle w:val="afffffe"/>
        <w:numPr>
          <w:ilvl w:val="2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7F5F">
        <w:rPr>
          <w:rFonts w:ascii="Times New Roman" w:hAnsi="Times New Roman"/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9"/>
        <w:gridCol w:w="8342"/>
      </w:tblGrid>
      <w:tr w:rsidR="00EA7F5F" w:rsidRPr="00464382" w:rsidTr="00EA7F5F">
        <w:tc>
          <w:tcPr>
            <w:tcW w:w="1229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EA7F5F" w:rsidRPr="00EA7F5F" w:rsidRDefault="00EA7F5F" w:rsidP="00EA7F5F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EA7F5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792A36" w:rsidRPr="00464382" w:rsidTr="00EA7F5F">
        <w:trPr>
          <w:trHeight w:val="327"/>
        </w:trPr>
        <w:tc>
          <w:tcPr>
            <w:tcW w:w="1229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8342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792A36" w:rsidRPr="00464382" w:rsidTr="00EA7F5F">
        <w:tc>
          <w:tcPr>
            <w:tcW w:w="1229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42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</w:tr>
      <w:tr w:rsidR="00792A36" w:rsidRPr="00464382" w:rsidTr="00EA7F5F">
        <w:tc>
          <w:tcPr>
            <w:tcW w:w="1229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42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792A36" w:rsidRPr="00464382" w:rsidTr="00EA7F5F">
        <w:tc>
          <w:tcPr>
            <w:tcW w:w="1229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8342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E98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792A36" w:rsidRPr="00464382" w:rsidTr="00EA7F5F">
        <w:tc>
          <w:tcPr>
            <w:tcW w:w="1229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42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792A36" w:rsidRPr="00464382" w:rsidTr="00EA7F5F">
        <w:tc>
          <w:tcPr>
            <w:tcW w:w="1229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42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792A36" w:rsidRPr="00464382" w:rsidTr="00EA7F5F">
        <w:tc>
          <w:tcPr>
            <w:tcW w:w="1229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42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545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792A36" w:rsidRPr="00464382" w:rsidTr="00EA7F5F">
        <w:tc>
          <w:tcPr>
            <w:tcW w:w="1229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67898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42" w:type="dxa"/>
          </w:tcPr>
          <w:p w:rsidR="00792A36" w:rsidRPr="00B67898" w:rsidRDefault="00792A36" w:rsidP="00792A36">
            <w:pPr>
              <w:spacing w:after="0" w:line="240" w:lineRule="auto"/>
              <w:ind w:hanging="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27E9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</w:tbl>
    <w:p w:rsidR="00EA7F5F" w:rsidRDefault="00EA7F5F" w:rsidP="00EA7F5F">
      <w:pPr>
        <w:pStyle w:val="afffffe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F42D63" w:rsidRDefault="00F42D63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EA7F5F" w:rsidRDefault="003837C6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  <w:r w:rsidRPr="00794D22">
        <w:rPr>
          <w:rStyle w:val="ad"/>
          <w:rFonts w:ascii="Times New Roman" w:hAnsi="Times New Roman"/>
          <w:i w:val="0"/>
          <w:sz w:val="28"/>
          <w:szCs w:val="28"/>
        </w:rPr>
        <w:lastRenderedPageBreak/>
        <w:t>1.2.2.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4"/>
        <w:gridCol w:w="8367"/>
      </w:tblGrid>
      <w:tr w:rsidR="00876A28" w:rsidRPr="00464382" w:rsidTr="00876A28">
        <w:tc>
          <w:tcPr>
            <w:tcW w:w="1204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876A28" w:rsidRPr="00464382" w:rsidTr="00876A28">
        <w:tc>
          <w:tcPr>
            <w:tcW w:w="1204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ВД 5</w:t>
            </w:r>
          </w:p>
        </w:tc>
        <w:tc>
          <w:tcPr>
            <w:tcW w:w="8367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876A28" w:rsidRPr="00464382" w:rsidTr="00876A28">
        <w:tc>
          <w:tcPr>
            <w:tcW w:w="1204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5.1.</w:t>
            </w:r>
          </w:p>
        </w:tc>
        <w:tc>
          <w:tcPr>
            <w:tcW w:w="8367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876A28" w:rsidRPr="00464382" w:rsidTr="00876A28">
        <w:tc>
          <w:tcPr>
            <w:tcW w:w="1204" w:type="dxa"/>
          </w:tcPr>
          <w:p w:rsidR="00876A28" w:rsidRPr="00876A28" w:rsidRDefault="00876A28" w:rsidP="00876A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5.2.</w:t>
            </w:r>
          </w:p>
        </w:tc>
        <w:tc>
          <w:tcPr>
            <w:tcW w:w="8367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876A28" w:rsidRPr="00464382" w:rsidTr="00876A28">
        <w:tc>
          <w:tcPr>
            <w:tcW w:w="1204" w:type="dxa"/>
          </w:tcPr>
          <w:p w:rsidR="00876A28" w:rsidRPr="00876A28" w:rsidRDefault="00876A28" w:rsidP="00876A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5.3.</w:t>
            </w:r>
          </w:p>
        </w:tc>
        <w:tc>
          <w:tcPr>
            <w:tcW w:w="8367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876A28" w:rsidRPr="00464382" w:rsidTr="00876A28">
        <w:tc>
          <w:tcPr>
            <w:tcW w:w="1204" w:type="dxa"/>
          </w:tcPr>
          <w:p w:rsidR="00876A28" w:rsidRPr="00876A28" w:rsidRDefault="00876A28" w:rsidP="00876A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5.4.</w:t>
            </w:r>
          </w:p>
        </w:tc>
        <w:tc>
          <w:tcPr>
            <w:tcW w:w="8367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876A28" w:rsidRPr="00464382" w:rsidTr="00876A28">
        <w:tc>
          <w:tcPr>
            <w:tcW w:w="1204" w:type="dxa"/>
          </w:tcPr>
          <w:p w:rsidR="00876A28" w:rsidRPr="00876A28" w:rsidRDefault="00876A28" w:rsidP="00876A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Cs/>
                <w:iCs/>
                <w:sz w:val="24"/>
                <w:szCs w:val="24"/>
              </w:rPr>
              <w:t>ПК 5.5.</w:t>
            </w:r>
          </w:p>
        </w:tc>
        <w:tc>
          <w:tcPr>
            <w:tcW w:w="8367" w:type="dxa"/>
          </w:tcPr>
          <w:p w:rsidR="00876A28" w:rsidRPr="00876A28" w:rsidRDefault="00876A28" w:rsidP="00876A2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876A28" w:rsidRDefault="00876A28" w:rsidP="003837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d"/>
          <w:rFonts w:ascii="Times New Roman" w:hAnsi="Times New Roman"/>
          <w:i w:val="0"/>
          <w:sz w:val="28"/>
          <w:szCs w:val="28"/>
        </w:rPr>
      </w:pPr>
    </w:p>
    <w:p w:rsidR="003837C6" w:rsidRDefault="003837C6" w:rsidP="003837C6">
      <w:pPr>
        <w:rPr>
          <w:rFonts w:ascii="Times New Roman" w:hAnsi="Times New Roman"/>
          <w:bCs/>
          <w:sz w:val="28"/>
          <w:szCs w:val="28"/>
        </w:rPr>
      </w:pPr>
      <w:r w:rsidRPr="00794D22">
        <w:rPr>
          <w:rFonts w:ascii="Times New Roman" w:hAnsi="Times New Roman"/>
          <w:bCs/>
          <w:sz w:val="28"/>
          <w:szCs w:val="28"/>
        </w:rPr>
        <w:t>В результате освоения профессионального модуля студент должен</w:t>
      </w:r>
      <w:r w:rsidR="00876A28">
        <w:rPr>
          <w:rFonts w:ascii="Times New Roman" w:hAnsi="Times New Roman"/>
          <w:bCs/>
          <w:sz w:val="28"/>
          <w:szCs w:val="28"/>
        </w:rPr>
        <w:t xml:space="preserve"> иметь</w:t>
      </w:r>
      <w:r w:rsidRPr="00794D22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3"/>
        <w:gridCol w:w="7758"/>
      </w:tblGrid>
      <w:tr w:rsidR="00876A28" w:rsidRPr="00EE74F6" w:rsidTr="00876A28">
        <w:tc>
          <w:tcPr>
            <w:tcW w:w="1813" w:type="dxa"/>
          </w:tcPr>
          <w:p w:rsidR="00876A28" w:rsidRPr="00876A28" w:rsidRDefault="00876A28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Практический опыт</w:t>
            </w:r>
          </w:p>
        </w:tc>
        <w:tc>
          <w:tcPr>
            <w:tcW w:w="7758" w:type="dxa"/>
          </w:tcPr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, уборк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рабочего места, выбор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, подготовк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выбор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, оценк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качества, безопасности продуктов, полуфабрикатов;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приготовлени</w:t>
            </w:r>
            <w:r w:rsidR="00204CD7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я</w:t>
            </w:r>
            <w:r w:rsidRPr="00876A28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, хранени</w:t>
            </w:r>
            <w:r w:rsidR="00204CD7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я</w:t>
            </w:r>
            <w:r w:rsidRPr="00876A28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 xml:space="preserve"> фаршей, начинок,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76A28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отделочных полуфабрикатов;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подготовк</w:t>
            </w:r>
            <w:r w:rsidR="00204CD7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и</w:t>
            </w:r>
            <w:r w:rsidRPr="00876A28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 xml:space="preserve"> отделочных полуфабрикатов промышленного производства;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приготовлени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, подготовк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 реализации хлебобулочных, мучных кондитерских изделий, в том числе региональных;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порционировани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proofErr w:type="spellEnd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(комплектовани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), эстетичной упаковк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 вынос, хранени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76A28">
              <w:rPr>
                <w:rFonts w:ascii="Times New Roman" w:hAnsi="Times New Roman"/>
                <w:sz w:val="24"/>
                <w:szCs w:val="24"/>
                <w:u w:color="000000"/>
                <w:lang w:eastAsia="en-US"/>
              </w:rPr>
              <w:t>с учетом требований к безопасности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876A28" w:rsidRPr="00876A28" w:rsidRDefault="00876A28" w:rsidP="00204CD7">
            <w:pPr>
              <w:spacing w:after="0"/>
              <w:ind w:firstLine="46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ведени</w:t>
            </w:r>
            <w:r w:rsidR="00204CD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я </w:t>
            </w: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расчетов с потребителями</w:t>
            </w:r>
          </w:p>
        </w:tc>
      </w:tr>
      <w:tr w:rsidR="00876A28" w:rsidRPr="00EE74F6" w:rsidTr="00876A28">
        <w:tc>
          <w:tcPr>
            <w:tcW w:w="1813" w:type="dxa"/>
          </w:tcPr>
          <w:p w:rsidR="00876A28" w:rsidRPr="00876A28" w:rsidRDefault="00876A28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7758" w:type="dxa"/>
          </w:tcPr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приборы с учетом инструкций и регламентов;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876A28" w:rsidRPr="00876A28" w:rsidRDefault="00876A28" w:rsidP="00876A28">
            <w:pPr>
              <w:spacing w:after="0"/>
              <w:ind w:firstLine="46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хранить, </w:t>
            </w:r>
            <w:proofErr w:type="spellStart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</w:p>
        </w:tc>
      </w:tr>
      <w:tr w:rsidR="00876A28" w:rsidRPr="00EE74F6" w:rsidTr="00876A28">
        <w:tc>
          <w:tcPr>
            <w:tcW w:w="1813" w:type="dxa"/>
          </w:tcPr>
          <w:p w:rsidR="00876A28" w:rsidRPr="00876A28" w:rsidRDefault="00876A28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lastRenderedPageBreak/>
              <w:t>Знания</w:t>
            </w:r>
          </w:p>
        </w:tc>
        <w:tc>
          <w:tcPr>
            <w:tcW w:w="7758" w:type="dxa"/>
          </w:tcPr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876A28" w:rsidRPr="00876A28" w:rsidRDefault="00876A28" w:rsidP="00876A28">
            <w:pPr>
              <w:spacing w:after="0"/>
              <w:ind w:firstLine="4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876A28" w:rsidRPr="00876A28" w:rsidRDefault="00876A28" w:rsidP="00876A28">
            <w:pPr>
              <w:spacing w:after="0"/>
              <w:ind w:firstLine="46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876A28">
              <w:rPr>
                <w:rFonts w:ascii="Times New Roman" w:hAnsi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876A28" w:rsidRDefault="00876A28" w:rsidP="003837C6">
      <w:pPr>
        <w:rPr>
          <w:rFonts w:ascii="Times New Roman" w:hAnsi="Times New Roman"/>
          <w:bCs/>
          <w:sz w:val="28"/>
          <w:szCs w:val="28"/>
        </w:rPr>
      </w:pPr>
    </w:p>
    <w:p w:rsidR="003837C6" w:rsidRPr="00937CB3" w:rsidRDefault="003837C6" w:rsidP="003837C6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37CB3">
        <w:rPr>
          <w:rFonts w:ascii="Times New Roman" w:hAnsi="Times New Roman"/>
          <w:b/>
          <w:color w:val="000000" w:themeColor="text1"/>
          <w:sz w:val="28"/>
          <w:szCs w:val="28"/>
        </w:rPr>
        <w:t>1.2. Количество часов, отводимое на освоение профессионального модуля</w:t>
      </w:r>
    </w:p>
    <w:p w:rsidR="00F3503C" w:rsidRPr="006174C7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937CB3">
        <w:rPr>
          <w:rFonts w:ascii="Times New Roman" w:hAnsi="Times New Roman"/>
          <w:color w:val="000000" w:themeColor="text1"/>
          <w:sz w:val="28"/>
          <w:szCs w:val="28"/>
        </w:rPr>
        <w:t xml:space="preserve">Всего часов </w:t>
      </w:r>
      <w:r w:rsidR="00244D3C">
        <w:rPr>
          <w:rFonts w:ascii="Times New Roman" w:hAnsi="Times New Roman"/>
          <w:sz w:val="28"/>
          <w:szCs w:val="28"/>
        </w:rPr>
        <w:t>746</w:t>
      </w:r>
    </w:p>
    <w:p w:rsidR="00F3503C" w:rsidRPr="006174C7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6174C7">
        <w:rPr>
          <w:rFonts w:ascii="Times New Roman" w:hAnsi="Times New Roman"/>
          <w:sz w:val="28"/>
          <w:szCs w:val="28"/>
        </w:rPr>
        <w:t>Из них</w:t>
      </w:r>
      <w:r w:rsidR="00937CB3" w:rsidRPr="006174C7">
        <w:rPr>
          <w:rFonts w:ascii="Times New Roman" w:hAnsi="Times New Roman"/>
          <w:sz w:val="28"/>
          <w:szCs w:val="28"/>
        </w:rPr>
        <w:t xml:space="preserve"> </w:t>
      </w:r>
      <w:r w:rsidRPr="006174C7">
        <w:rPr>
          <w:rFonts w:ascii="Times New Roman" w:hAnsi="Times New Roman"/>
          <w:sz w:val="28"/>
          <w:szCs w:val="28"/>
        </w:rPr>
        <w:t xml:space="preserve">на освоение МДК </w:t>
      </w:r>
      <w:r w:rsidR="00185F8F" w:rsidRPr="006174C7">
        <w:rPr>
          <w:rFonts w:ascii="Times New Roman" w:hAnsi="Times New Roman"/>
          <w:sz w:val="28"/>
          <w:szCs w:val="28"/>
        </w:rPr>
        <w:t>2</w:t>
      </w:r>
      <w:r w:rsidR="00244D3C">
        <w:rPr>
          <w:rFonts w:ascii="Times New Roman" w:hAnsi="Times New Roman"/>
          <w:sz w:val="28"/>
          <w:szCs w:val="28"/>
        </w:rPr>
        <w:t>00</w:t>
      </w:r>
    </w:p>
    <w:p w:rsidR="00F3503C" w:rsidRDefault="00F3503C" w:rsidP="00F3503C">
      <w:pPr>
        <w:spacing w:after="0"/>
        <w:rPr>
          <w:rFonts w:ascii="Times New Roman" w:hAnsi="Times New Roman"/>
          <w:sz w:val="28"/>
          <w:szCs w:val="28"/>
        </w:rPr>
      </w:pPr>
      <w:r w:rsidRPr="006174C7">
        <w:rPr>
          <w:rFonts w:ascii="Times New Roman" w:hAnsi="Times New Roman"/>
          <w:sz w:val="28"/>
          <w:szCs w:val="28"/>
        </w:rPr>
        <w:t xml:space="preserve">                на практики учебную </w:t>
      </w:r>
      <w:r w:rsidR="00244D3C">
        <w:rPr>
          <w:rFonts w:ascii="Times New Roman" w:hAnsi="Times New Roman"/>
          <w:sz w:val="28"/>
          <w:szCs w:val="28"/>
        </w:rPr>
        <w:t>396</w:t>
      </w:r>
      <w:r w:rsidRPr="006174C7">
        <w:rPr>
          <w:rFonts w:ascii="Times New Roman" w:hAnsi="Times New Roman"/>
          <w:sz w:val="28"/>
          <w:szCs w:val="28"/>
        </w:rPr>
        <w:t xml:space="preserve"> и производственную </w:t>
      </w:r>
      <w:r w:rsidR="006174C7">
        <w:rPr>
          <w:rFonts w:ascii="Times New Roman" w:hAnsi="Times New Roman"/>
          <w:sz w:val="28"/>
          <w:szCs w:val="28"/>
        </w:rPr>
        <w:t>144</w:t>
      </w:r>
    </w:p>
    <w:p w:rsidR="001968D0" w:rsidRPr="00F3503C" w:rsidRDefault="001968D0" w:rsidP="00F3503C">
      <w:pPr>
        <w:spacing w:after="0"/>
        <w:rPr>
          <w:rFonts w:ascii="Times New Roman" w:hAnsi="Times New Roman"/>
          <w:color w:val="FF0000"/>
          <w:sz w:val="28"/>
          <w:szCs w:val="28"/>
          <w:u w:val="single"/>
        </w:rPr>
        <w:sectPr w:rsidR="001968D0" w:rsidRPr="00F3503C" w:rsidSect="00792A36"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>
        <w:rPr>
          <w:rFonts w:ascii="Times New Roman" w:hAnsi="Times New Roman"/>
          <w:sz w:val="28"/>
          <w:szCs w:val="28"/>
        </w:rPr>
        <w:t xml:space="preserve">                </w:t>
      </w:r>
      <w:r w:rsidR="00190326">
        <w:rPr>
          <w:rFonts w:ascii="Times New Roman" w:hAnsi="Times New Roman"/>
          <w:sz w:val="28"/>
          <w:szCs w:val="28"/>
        </w:rPr>
        <w:t xml:space="preserve">экзамен по модулю – </w:t>
      </w:r>
      <w:r w:rsidR="001202B5">
        <w:rPr>
          <w:rFonts w:ascii="Times New Roman" w:hAnsi="Times New Roman"/>
          <w:sz w:val="28"/>
          <w:szCs w:val="28"/>
        </w:rPr>
        <w:t>6</w:t>
      </w:r>
      <w:r w:rsidR="00190326">
        <w:rPr>
          <w:rFonts w:ascii="Times New Roman" w:hAnsi="Times New Roman"/>
          <w:sz w:val="28"/>
          <w:szCs w:val="28"/>
        </w:rPr>
        <w:t xml:space="preserve"> часов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3837C6" w:rsidRPr="00906BDF" w:rsidRDefault="003837C6" w:rsidP="003837C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3837C6" w:rsidRPr="00906BDF" w:rsidSect="00EA7F5F">
          <w:type w:val="continuous"/>
          <w:pgSz w:w="11907" w:h="16840"/>
          <w:pgMar w:top="1134" w:right="1134" w:bottom="1134" w:left="1134" w:header="709" w:footer="709" w:gutter="0"/>
          <w:cols w:space="720"/>
          <w:docGrid w:linePitch="299"/>
        </w:sectPr>
      </w:pPr>
    </w:p>
    <w:p w:rsidR="003837C6" w:rsidRPr="00F3503C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31F0B"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Pr="00F3503C">
        <w:rPr>
          <w:rFonts w:ascii="Times New Roman" w:hAnsi="Times New Roman"/>
          <w:b/>
          <w:sz w:val="28"/>
          <w:szCs w:val="28"/>
        </w:rPr>
        <w:t>СТРУКТУРА И СОДЕРЖАНИЕ ПРОФЕССИОНАЛЬНОГО МОДУЛЯ</w:t>
      </w:r>
    </w:p>
    <w:p w:rsidR="003837C6" w:rsidRDefault="003837C6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3503C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p w:rsidR="00876A28" w:rsidRDefault="00876A28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4568"/>
        <w:gridCol w:w="1013"/>
        <w:gridCol w:w="887"/>
        <w:gridCol w:w="382"/>
        <w:gridCol w:w="1395"/>
        <w:gridCol w:w="1269"/>
        <w:gridCol w:w="1269"/>
        <w:gridCol w:w="1142"/>
        <w:gridCol w:w="1392"/>
      </w:tblGrid>
      <w:tr w:rsidR="00D9045F" w:rsidRPr="008B0034" w:rsidTr="00D9045F">
        <w:tc>
          <w:tcPr>
            <w:tcW w:w="46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 xml:space="preserve">Коды </w:t>
            </w:r>
            <w:proofErr w:type="spellStart"/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профес-сиональ-ных</w:t>
            </w:r>
            <w:proofErr w:type="spellEnd"/>
            <w:r w:rsidRPr="00876A28">
              <w:rPr>
                <w:rFonts w:ascii="Times New Roman" w:hAnsi="Times New Roman"/>
                <w:i/>
                <w:sz w:val="24"/>
                <w:szCs w:val="24"/>
              </w:rPr>
              <w:t xml:space="preserve"> общих компетенций</w:t>
            </w:r>
          </w:p>
        </w:tc>
        <w:tc>
          <w:tcPr>
            <w:tcW w:w="155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3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43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202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Объем образовательной программы, час</w:t>
            </w:r>
          </w:p>
        </w:tc>
      </w:tr>
      <w:tr w:rsidR="00D9045F" w:rsidRPr="008B0034" w:rsidTr="00D9045F">
        <w:tc>
          <w:tcPr>
            <w:tcW w:w="46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432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28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47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190326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</w:tr>
      <w:tr w:rsidR="00D9045F" w:rsidRPr="008B0034" w:rsidTr="00D9045F">
        <w:tc>
          <w:tcPr>
            <w:tcW w:w="46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0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Обучение по МДК, час.</w:t>
            </w:r>
          </w:p>
        </w:tc>
        <w:tc>
          <w:tcPr>
            <w:tcW w:w="4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2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7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9045F" w:rsidRPr="008B0034" w:rsidTr="00D9045F">
        <w:trPr>
          <w:trHeight w:val="211"/>
        </w:trPr>
        <w:tc>
          <w:tcPr>
            <w:tcW w:w="46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всего,</w:t>
            </w:r>
          </w:p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605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proofErr w:type="spellStart"/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т.ч</w:t>
            </w:r>
            <w:proofErr w:type="spellEnd"/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432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D9045F" w:rsidRPr="00876A28" w:rsidRDefault="00D9045F" w:rsidP="00D9045F">
            <w:pPr>
              <w:spacing w:after="0"/>
              <w:ind w:left="113" w:right="11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32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Учебная</w:t>
            </w:r>
          </w:p>
        </w:tc>
        <w:tc>
          <w:tcPr>
            <w:tcW w:w="38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Производственная</w:t>
            </w:r>
          </w:p>
        </w:tc>
        <w:tc>
          <w:tcPr>
            <w:tcW w:w="474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9045F" w:rsidRPr="008B0034" w:rsidTr="00D9045F">
        <w:tc>
          <w:tcPr>
            <w:tcW w:w="46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2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05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лабораторные работы и практические занятия, часов</w:t>
            </w:r>
          </w:p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9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9045F" w:rsidRPr="008B0034" w:rsidTr="00D9045F">
        <w:trPr>
          <w:trHeight w:val="904"/>
        </w:trPr>
        <w:tc>
          <w:tcPr>
            <w:tcW w:w="46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ПК 5.</w:t>
            </w:r>
            <w:proofErr w:type="gramStart"/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1.-</w:t>
            </w:r>
            <w:proofErr w:type="gramEnd"/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5.5</w:t>
            </w:r>
          </w:p>
          <w:p w:rsidR="00D9045F" w:rsidRPr="00876A28" w:rsidRDefault="00D9045F" w:rsidP="001202B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ОК1-7,9</w:t>
            </w:r>
          </w:p>
        </w:tc>
        <w:tc>
          <w:tcPr>
            <w:tcW w:w="1555" w:type="pct"/>
            <w:tcBorders>
              <w:top w:val="single" w:sz="12" w:space="0" w:color="auto"/>
              <w:left w:val="single" w:sz="12" w:space="0" w:color="auto"/>
            </w:tcBorders>
          </w:tcPr>
          <w:p w:rsidR="00D9045F" w:rsidRDefault="00D9045F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05.01. </w:t>
            </w:r>
            <w:r w:rsidRPr="00B56C40">
              <w:rPr>
                <w:rStyle w:val="Hyperlink1"/>
                <w:rFonts w:ascii="Times New Roman" w:hAnsi="Times New Roman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876A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9045F" w:rsidRDefault="00D9045F" w:rsidP="00876A2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/>
                <w:i/>
                <w:sz w:val="24"/>
                <w:szCs w:val="24"/>
              </w:rPr>
              <w:t>Раздел модуля 1.</w:t>
            </w: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76A28">
              <w:rPr>
                <w:rFonts w:ascii="Times New Roman" w:hAnsi="Times New Roman"/>
                <w:sz w:val="24"/>
                <w:szCs w:val="24"/>
              </w:rPr>
              <w:t xml:space="preserve">Организация процессов </w:t>
            </w:r>
            <w:r w:rsidRPr="00876A28">
              <w:rPr>
                <w:rStyle w:val="a7"/>
                <w:rFonts w:ascii="Times New Roman" w:hAnsi="Times New Roman"/>
                <w:sz w:val="24"/>
                <w:szCs w:val="24"/>
              </w:rPr>
              <w:t>приготовления, оформления и подготовки к реализации</w:t>
            </w:r>
            <w:r w:rsidRPr="00876A28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5" w:type="pct"/>
            <w:vAlign w:val="center"/>
          </w:tcPr>
          <w:p w:rsidR="00D9045F" w:rsidRPr="00876A28" w:rsidRDefault="001202B5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32</w:t>
            </w:r>
          </w:p>
        </w:tc>
        <w:tc>
          <w:tcPr>
            <w:tcW w:w="302" w:type="pct"/>
            <w:vAlign w:val="center"/>
          </w:tcPr>
          <w:p w:rsidR="00D9045F" w:rsidRPr="00876A28" w:rsidRDefault="00D9045F" w:rsidP="001202B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1202B5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605" w:type="pct"/>
            <w:gridSpan w:val="2"/>
            <w:vAlign w:val="center"/>
          </w:tcPr>
          <w:p w:rsidR="00D9045F" w:rsidRPr="00876A28" w:rsidRDefault="00D9045F" w:rsidP="001202B5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  <w:r w:rsidR="001202B5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32" w:type="pct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389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474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9045F" w:rsidRPr="008B0034" w:rsidTr="00D9045F">
        <w:trPr>
          <w:trHeight w:val="418"/>
        </w:trPr>
        <w:tc>
          <w:tcPr>
            <w:tcW w:w="465" w:type="pct"/>
            <w:tcBorders>
              <w:left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ПК 5.1., 5.2</w:t>
            </w:r>
          </w:p>
          <w:p w:rsidR="00D9045F" w:rsidRPr="00876A28" w:rsidRDefault="00D9045F" w:rsidP="001202B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ОК1-7,9</w:t>
            </w:r>
          </w:p>
        </w:tc>
        <w:tc>
          <w:tcPr>
            <w:tcW w:w="1555" w:type="pct"/>
            <w:tcBorders>
              <w:left w:val="single" w:sz="12" w:space="0" w:color="auto"/>
            </w:tcBorders>
          </w:tcPr>
          <w:p w:rsidR="00D9045F" w:rsidRDefault="00D9045F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05.02. </w:t>
            </w:r>
            <w:r w:rsidRPr="00B56C40">
              <w:rPr>
                <w:rStyle w:val="Hyperlink1"/>
                <w:rFonts w:ascii="Times New Roman" w:hAnsi="Times New Roman"/>
              </w:rPr>
              <w:t>Процессы</w:t>
            </w:r>
            <w:r w:rsidRPr="00B56C40">
              <w:rPr>
                <w:rStyle w:val="Hyperlink1"/>
                <w:rFonts w:ascii="Times New Roman" w:hAnsi="Times New Roman"/>
                <w:sz w:val="24"/>
                <w:szCs w:val="24"/>
              </w:rPr>
              <w:t xml:space="preserve"> приготовления, подготовки и оформления и подготовки к реализации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876A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модуля 2. </w:t>
            </w:r>
            <w:r w:rsidRPr="00876A28">
              <w:rPr>
                <w:rFonts w:ascii="Times New Roman" w:hAnsi="Times New Roman"/>
                <w:sz w:val="24"/>
                <w:szCs w:val="24"/>
              </w:rPr>
              <w:t xml:space="preserve">Приготовление и подготовка к использованию отделочных </w:t>
            </w:r>
            <w:r w:rsidRPr="00876A28">
              <w:rPr>
                <w:rFonts w:ascii="Times New Roman" w:hAnsi="Times New Roman"/>
                <w:sz w:val="24"/>
                <w:szCs w:val="24"/>
              </w:rPr>
              <w:lastRenderedPageBreak/>
              <w:t>полуфабрикатов для хлебобулочных, мучных кондитерских изделий</w:t>
            </w:r>
            <w:r w:rsidRPr="00876A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5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40</w:t>
            </w:r>
          </w:p>
        </w:tc>
        <w:tc>
          <w:tcPr>
            <w:tcW w:w="302" w:type="pct"/>
            <w:vAlign w:val="center"/>
          </w:tcPr>
          <w:p w:rsidR="00D9045F" w:rsidRPr="00876A28" w:rsidRDefault="00D9045F" w:rsidP="00BA6CA2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BA6CA2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605" w:type="pct"/>
            <w:gridSpan w:val="2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432" w:type="pct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389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D9045F" w:rsidRPr="00876A28" w:rsidRDefault="002C6C52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9045F" w:rsidRPr="008B0034" w:rsidTr="00D9045F">
        <w:trPr>
          <w:trHeight w:val="1024"/>
        </w:trPr>
        <w:tc>
          <w:tcPr>
            <w:tcW w:w="465" w:type="pct"/>
            <w:tcBorders>
              <w:left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ПК 5.1., 5.2, 5.3</w:t>
            </w:r>
          </w:p>
          <w:p w:rsidR="00D9045F" w:rsidRPr="00876A28" w:rsidRDefault="00D9045F" w:rsidP="001202B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ОК1-7,9</w:t>
            </w:r>
          </w:p>
        </w:tc>
        <w:tc>
          <w:tcPr>
            <w:tcW w:w="1555" w:type="pct"/>
            <w:tcBorders>
              <w:lef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модуля 3. </w:t>
            </w:r>
            <w:r w:rsidRPr="00876A28">
              <w:rPr>
                <w:rFonts w:ascii="Times New Roman" w:hAnsi="Times New Roman"/>
                <w:sz w:val="24"/>
                <w:szCs w:val="24"/>
              </w:rPr>
              <w:t xml:space="preserve">Изготовление, творческое оформление, подготовка к реализации хлебобулочных изделий и хлеба разнообразного ассортимента </w:t>
            </w:r>
          </w:p>
        </w:tc>
        <w:tc>
          <w:tcPr>
            <w:tcW w:w="345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36</w:t>
            </w:r>
          </w:p>
        </w:tc>
        <w:tc>
          <w:tcPr>
            <w:tcW w:w="302" w:type="pct"/>
            <w:vAlign w:val="center"/>
          </w:tcPr>
          <w:p w:rsidR="00D9045F" w:rsidRPr="00876A28" w:rsidRDefault="00D9045F" w:rsidP="00BA6CA2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</w:t>
            </w:r>
            <w:r w:rsidR="00BA6CA2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605" w:type="pct"/>
            <w:gridSpan w:val="2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14</w:t>
            </w:r>
          </w:p>
        </w:tc>
        <w:tc>
          <w:tcPr>
            <w:tcW w:w="432" w:type="pct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389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D9045F" w:rsidRPr="00876A28" w:rsidRDefault="002C6C52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D9045F" w:rsidRPr="008B0034" w:rsidTr="00D9045F">
        <w:tc>
          <w:tcPr>
            <w:tcW w:w="465" w:type="pct"/>
            <w:tcBorders>
              <w:left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ПК 5.1, 5.4</w:t>
            </w:r>
          </w:p>
          <w:p w:rsidR="00D9045F" w:rsidRPr="00876A28" w:rsidRDefault="00D9045F" w:rsidP="001202B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ОК1-7,9</w:t>
            </w:r>
          </w:p>
        </w:tc>
        <w:tc>
          <w:tcPr>
            <w:tcW w:w="1555" w:type="pct"/>
            <w:tcBorders>
              <w:lef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модуля 4. </w:t>
            </w:r>
            <w:r w:rsidRPr="00876A28"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мучных кондитерских изделий разнообразного ассортимента</w:t>
            </w:r>
            <w:r w:rsidRPr="00876A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5" w:type="pct"/>
            <w:vAlign w:val="center"/>
          </w:tcPr>
          <w:p w:rsidR="00D9045F" w:rsidRPr="00876A28" w:rsidRDefault="00D9045F" w:rsidP="00FC162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56</w:t>
            </w:r>
          </w:p>
        </w:tc>
        <w:tc>
          <w:tcPr>
            <w:tcW w:w="302" w:type="pct"/>
            <w:vAlign w:val="center"/>
          </w:tcPr>
          <w:p w:rsidR="00D9045F" w:rsidRPr="00876A28" w:rsidRDefault="00D9045F" w:rsidP="00BA6CA2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="00BA6CA2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605" w:type="pct"/>
            <w:gridSpan w:val="2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28</w:t>
            </w:r>
          </w:p>
        </w:tc>
        <w:tc>
          <w:tcPr>
            <w:tcW w:w="432" w:type="pct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389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D9045F" w:rsidRPr="00876A28" w:rsidRDefault="00343A9A" w:rsidP="00FC162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D9045F" w:rsidRPr="008B0034" w:rsidTr="00D9045F">
        <w:tc>
          <w:tcPr>
            <w:tcW w:w="465" w:type="pct"/>
            <w:tcBorders>
              <w:left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ПК 5.1, 5.5</w:t>
            </w:r>
          </w:p>
          <w:p w:rsidR="00D9045F" w:rsidRPr="00876A28" w:rsidRDefault="00D9045F" w:rsidP="001202B5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ОК1-7,9</w:t>
            </w:r>
          </w:p>
        </w:tc>
        <w:tc>
          <w:tcPr>
            <w:tcW w:w="1555" w:type="pct"/>
            <w:tcBorders>
              <w:lef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модуля 5. </w:t>
            </w:r>
            <w:r w:rsidRPr="00876A28">
              <w:rPr>
                <w:rFonts w:ascii="Times New Roman" w:hAnsi="Times New Roman"/>
                <w:sz w:val="24"/>
                <w:szCs w:val="24"/>
              </w:rPr>
              <w:t>Изготовление, творческое оформление, подготовка к реализации пирожных и тортов разнообразного ассортимента</w:t>
            </w:r>
            <w:r w:rsidRPr="00876A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5" w:type="pct"/>
            <w:vAlign w:val="center"/>
          </w:tcPr>
          <w:p w:rsidR="00D9045F" w:rsidRPr="00876A28" w:rsidRDefault="0047774E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28</w:t>
            </w:r>
          </w:p>
        </w:tc>
        <w:tc>
          <w:tcPr>
            <w:tcW w:w="302" w:type="pct"/>
            <w:vAlign w:val="center"/>
          </w:tcPr>
          <w:p w:rsidR="00D9045F" w:rsidRPr="00876A28" w:rsidRDefault="00D9045F" w:rsidP="00BA6CA2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="00BA6CA2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605" w:type="pct"/>
            <w:gridSpan w:val="2"/>
            <w:vAlign w:val="center"/>
          </w:tcPr>
          <w:p w:rsidR="00D9045F" w:rsidRPr="00876A28" w:rsidRDefault="00D9045F" w:rsidP="002434CB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24</w:t>
            </w:r>
          </w:p>
        </w:tc>
        <w:tc>
          <w:tcPr>
            <w:tcW w:w="432" w:type="pct"/>
            <w:vAlign w:val="center"/>
          </w:tcPr>
          <w:p w:rsidR="00D9045F" w:rsidRPr="00876A28" w:rsidRDefault="00BA6CA2" w:rsidP="00D9045F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8</w:t>
            </w:r>
          </w:p>
        </w:tc>
        <w:tc>
          <w:tcPr>
            <w:tcW w:w="432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389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D9045F" w:rsidRPr="00876A28" w:rsidRDefault="00343A9A" w:rsidP="00FC162A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</w:tr>
      <w:tr w:rsidR="00D9045F" w:rsidRPr="008B0034" w:rsidTr="00D9045F">
        <w:tc>
          <w:tcPr>
            <w:tcW w:w="46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ПК 5.1-5.5</w:t>
            </w:r>
          </w:p>
        </w:tc>
        <w:tc>
          <w:tcPr>
            <w:tcW w:w="1555" w:type="pct"/>
            <w:tcBorders>
              <w:left w:val="single" w:sz="12" w:space="0" w:color="auto"/>
              <w:bottom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i/>
                <w:sz w:val="24"/>
                <w:szCs w:val="24"/>
              </w:rPr>
              <w:t>Учебная и производственная практика</w:t>
            </w:r>
          </w:p>
        </w:tc>
        <w:tc>
          <w:tcPr>
            <w:tcW w:w="345" w:type="pct"/>
            <w:vAlign w:val="center"/>
          </w:tcPr>
          <w:p w:rsidR="00D9045F" w:rsidRPr="00876A28" w:rsidRDefault="00D9045F" w:rsidP="0047774E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="0047774E">
              <w:rPr>
                <w:rFonts w:ascii="Times New Roman" w:hAnsi="Times New Roman"/>
                <w:i/>
                <w:sz w:val="24"/>
                <w:szCs w:val="24"/>
              </w:rPr>
              <w:t>40</w:t>
            </w:r>
          </w:p>
        </w:tc>
        <w:tc>
          <w:tcPr>
            <w:tcW w:w="907" w:type="pct"/>
            <w:gridSpan w:val="3"/>
            <w:shd w:val="clear" w:color="auto" w:fill="D9D9D9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</w:tcPr>
          <w:p w:rsidR="00D9045F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  <w:vAlign w:val="center"/>
          </w:tcPr>
          <w:p w:rsidR="00D9045F" w:rsidRPr="00876A28" w:rsidRDefault="0047774E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396</w:t>
            </w:r>
          </w:p>
        </w:tc>
        <w:tc>
          <w:tcPr>
            <w:tcW w:w="389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144</w:t>
            </w:r>
          </w:p>
        </w:tc>
        <w:tc>
          <w:tcPr>
            <w:tcW w:w="474" w:type="pct"/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2434CB" w:rsidRPr="008B0034" w:rsidTr="00D9045F">
        <w:tc>
          <w:tcPr>
            <w:tcW w:w="46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34CB" w:rsidRPr="00876A28" w:rsidRDefault="002434CB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55" w:type="pct"/>
            <w:tcBorders>
              <w:left w:val="single" w:sz="12" w:space="0" w:color="auto"/>
              <w:bottom w:val="single" w:sz="12" w:space="0" w:color="auto"/>
            </w:tcBorders>
          </w:tcPr>
          <w:p w:rsidR="002434CB" w:rsidRPr="00876A28" w:rsidRDefault="002434CB" w:rsidP="00876A28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Экзамен по модулю</w:t>
            </w:r>
          </w:p>
        </w:tc>
        <w:tc>
          <w:tcPr>
            <w:tcW w:w="345" w:type="pct"/>
            <w:vAlign w:val="center"/>
          </w:tcPr>
          <w:p w:rsidR="002434CB" w:rsidRDefault="002434CB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907" w:type="pct"/>
            <w:gridSpan w:val="3"/>
            <w:shd w:val="clear" w:color="auto" w:fill="D9D9D9"/>
            <w:vAlign w:val="center"/>
          </w:tcPr>
          <w:p w:rsidR="002434CB" w:rsidRPr="00876A28" w:rsidRDefault="002434CB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32" w:type="pct"/>
          </w:tcPr>
          <w:p w:rsidR="002434CB" w:rsidRDefault="00397D85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32" w:type="pct"/>
            <w:vAlign w:val="center"/>
          </w:tcPr>
          <w:p w:rsidR="002434CB" w:rsidRDefault="002434CB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89" w:type="pct"/>
            <w:vAlign w:val="center"/>
          </w:tcPr>
          <w:p w:rsidR="002434CB" w:rsidRDefault="002434CB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4" w:type="pct"/>
            <w:vAlign w:val="center"/>
          </w:tcPr>
          <w:p w:rsidR="002434CB" w:rsidRPr="00876A28" w:rsidRDefault="002434CB" w:rsidP="00876A28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9045F" w:rsidRPr="008B0034" w:rsidTr="00D9045F">
        <w:tc>
          <w:tcPr>
            <w:tcW w:w="4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9045F" w:rsidRPr="00876A28" w:rsidRDefault="00D9045F" w:rsidP="00876A28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76A28">
              <w:rPr>
                <w:rFonts w:ascii="Times New Roman" w:hAnsi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3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47774E" w:rsidP="00FC162A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746</w:t>
            </w:r>
          </w:p>
        </w:tc>
        <w:tc>
          <w:tcPr>
            <w:tcW w:w="302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045F" w:rsidRPr="00876A28" w:rsidRDefault="00D9045F" w:rsidP="00397D8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397D85">
              <w:rPr>
                <w:rFonts w:ascii="Times New Roman" w:hAnsi="Times New Roman"/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605" w:type="pct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397D85" w:rsidP="00876A2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90</w:t>
            </w:r>
          </w:p>
        </w:tc>
        <w:tc>
          <w:tcPr>
            <w:tcW w:w="432" w:type="pct"/>
            <w:tcBorders>
              <w:bottom w:val="single" w:sz="12" w:space="0" w:color="auto"/>
              <w:right w:val="single" w:sz="12" w:space="0" w:color="auto"/>
            </w:tcBorders>
          </w:tcPr>
          <w:p w:rsidR="00D9045F" w:rsidRDefault="002434CB" w:rsidP="00397D8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397D85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43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397D85" w:rsidP="00876A2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396</w:t>
            </w:r>
          </w:p>
        </w:tc>
        <w:tc>
          <w:tcPr>
            <w:tcW w:w="389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D9045F" w:rsidP="00876A2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144</w:t>
            </w:r>
          </w:p>
        </w:tc>
        <w:tc>
          <w:tcPr>
            <w:tcW w:w="47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045F" w:rsidRPr="00876A28" w:rsidRDefault="00343A9A" w:rsidP="00397D8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  <w:r w:rsidR="00397D85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</w:p>
        </w:tc>
      </w:tr>
    </w:tbl>
    <w:p w:rsidR="00876A28" w:rsidRDefault="00876A28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76A28" w:rsidRDefault="00876A28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445B" w:rsidRDefault="00F4445B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4445B" w:rsidRDefault="00F4445B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C416A" w:rsidRDefault="00FC416A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416A" w:rsidRDefault="00FC416A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416A" w:rsidRDefault="00FC416A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416A" w:rsidRDefault="00FC416A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416A" w:rsidRDefault="00FC416A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C40" w:rsidRDefault="00B56C40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C40" w:rsidRDefault="00B56C40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363C" w:rsidRDefault="00C2363C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C2363C" w:rsidSect="00EA7F5F">
          <w:footerReference w:type="default" r:id="rId9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Default="003837C6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503C">
        <w:rPr>
          <w:rFonts w:ascii="Times New Roman" w:hAnsi="Times New Roman"/>
          <w:b/>
          <w:sz w:val="28"/>
          <w:szCs w:val="28"/>
        </w:rPr>
        <w:lastRenderedPageBreak/>
        <w:t xml:space="preserve">2.2. Тематический план и содержание профессионального модуля </w:t>
      </w:r>
    </w:p>
    <w:p w:rsidR="00B56C40" w:rsidRDefault="00B56C40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0"/>
        <w:gridCol w:w="9818"/>
        <w:gridCol w:w="1209"/>
      </w:tblGrid>
      <w:tr w:rsidR="00B56C40" w:rsidRPr="00B54465" w:rsidTr="002E3830">
        <w:trPr>
          <w:trHeight w:val="20"/>
        </w:trPr>
        <w:tc>
          <w:tcPr>
            <w:tcW w:w="1251" w:type="pct"/>
            <w:vAlign w:val="center"/>
          </w:tcPr>
          <w:p w:rsidR="00B56C40" w:rsidRPr="00B56C40" w:rsidRDefault="00B56C40" w:rsidP="00291D2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338" w:type="pct"/>
            <w:vAlign w:val="center"/>
          </w:tcPr>
          <w:p w:rsidR="00B56C40" w:rsidRPr="00B56C40" w:rsidRDefault="00B56C40" w:rsidP="00291D2A">
            <w:pPr>
              <w:spacing w:after="0" w:line="240" w:lineRule="auto"/>
              <w:ind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11" w:type="pct"/>
            <w:vAlign w:val="center"/>
          </w:tcPr>
          <w:p w:rsidR="00B56C40" w:rsidRPr="00B56C40" w:rsidRDefault="00B56C40" w:rsidP="00291D2A">
            <w:pPr>
              <w:spacing w:after="0" w:line="240" w:lineRule="auto"/>
              <w:ind w:firstLine="1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05.01. </w:t>
            </w:r>
            <w:r w:rsidRPr="00B56C40">
              <w:rPr>
                <w:rStyle w:val="Hyperlink1"/>
                <w:rFonts w:ascii="Times New Roman" w:hAnsi="Times New Roman"/>
                <w:sz w:val="24"/>
                <w:szCs w:val="24"/>
              </w:rPr>
              <w:t>Организация приготовления,  оформления и подготовки к реализации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411" w:type="pct"/>
            <w:vAlign w:val="center"/>
          </w:tcPr>
          <w:p w:rsidR="00B56C40" w:rsidRPr="00B56C40" w:rsidRDefault="001B4171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B56C40">
              <w:rPr>
                <w:rStyle w:val="Hyperlink1"/>
                <w:rFonts w:ascii="Times New Roman" w:hAnsi="Times New Roman"/>
                <w:b/>
                <w:sz w:val="24"/>
                <w:szCs w:val="24"/>
              </w:rPr>
              <w:t>Организация приготовления,  оформления и подготовки к реализации</w:t>
            </w: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411" w:type="pct"/>
            <w:vAlign w:val="center"/>
          </w:tcPr>
          <w:p w:rsidR="00B56C40" w:rsidRPr="00B56C40" w:rsidRDefault="001B4171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  <w:r w:rsidR="00070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Характеристика процессов приготовления, оформления и подготовки к реализации хлебобулочных, мучных кондитерских изделий</w:t>
            </w:r>
          </w:p>
        </w:tc>
        <w:tc>
          <w:tcPr>
            <w:tcW w:w="3338" w:type="pct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 w:rsidR="007B34F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B56C40" w:rsidRPr="00B56C40" w:rsidRDefault="00B56C40" w:rsidP="0088620B">
            <w:pPr>
              <w:pStyle w:val="afffffe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B56C40">
              <w:rPr>
                <w:rFonts w:ascii="Times New Roman" w:hAnsi="Times New Roman"/>
                <w:sz w:val="24"/>
                <w:szCs w:val="24"/>
                <w:u w:color="000000"/>
              </w:rPr>
              <w:t xml:space="preserve">Последовательность выполнения и характеристика технологических операций, современные методы приготовления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изделий.</w:t>
            </w:r>
            <w:r w:rsidR="00886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411" w:type="pc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работ по приготовлению, оформлению и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подготовки к реализации хлебобулочных, мучных кондитерских изделий</w:t>
            </w:r>
          </w:p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B56C40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1B4171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88620B" w:rsidRPr="00B54465" w:rsidTr="002E3830">
        <w:trPr>
          <w:trHeight w:val="20"/>
        </w:trPr>
        <w:tc>
          <w:tcPr>
            <w:tcW w:w="1251" w:type="pct"/>
            <w:vMerge/>
          </w:tcPr>
          <w:p w:rsidR="0088620B" w:rsidRPr="00B56C40" w:rsidRDefault="0088620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88620B" w:rsidRPr="00B56C40" w:rsidRDefault="0088620B" w:rsidP="0088620B">
            <w:pPr>
              <w:pStyle w:val="afffffe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Организация и техническое оснащение работ</w:t>
            </w:r>
            <w:r w:rsidRPr="00B56C40">
              <w:rPr>
                <w:rFonts w:ascii="Times New Roman" w:hAnsi="Times New Roman"/>
                <w:sz w:val="24"/>
                <w:szCs w:val="24"/>
                <w:u w:color="000000"/>
              </w:rPr>
              <w:t xml:space="preserve"> на различных участках кондитерского цеха.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хранения, упаковки и подготовки к реализации, в </w:t>
            </w:r>
            <w:proofErr w:type="spellStart"/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. отпуску на вынос хлебобулочных, мучных кондитерских изделий.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мучных кондитерских изделий. </w:t>
            </w:r>
          </w:p>
        </w:tc>
        <w:tc>
          <w:tcPr>
            <w:tcW w:w="411" w:type="pct"/>
            <w:vMerge/>
            <w:vAlign w:val="center"/>
          </w:tcPr>
          <w:p w:rsidR="0088620B" w:rsidRPr="00B56C40" w:rsidRDefault="0088620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411" w:type="pct"/>
            <w:vMerge w:val="restart"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8620B" w:rsidRPr="00B54465" w:rsidTr="002E3830">
        <w:trPr>
          <w:trHeight w:val="20"/>
        </w:trPr>
        <w:tc>
          <w:tcPr>
            <w:tcW w:w="1251" w:type="pct"/>
            <w:vMerge/>
          </w:tcPr>
          <w:p w:rsidR="0088620B" w:rsidRPr="00B56C40" w:rsidRDefault="0088620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88620B" w:rsidRPr="00B56C40" w:rsidRDefault="0088620B" w:rsidP="00291D2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 </w:t>
            </w:r>
          </w:p>
          <w:p w:rsidR="0088620B" w:rsidRPr="00B56C40" w:rsidRDefault="0088620B" w:rsidP="00291D2A">
            <w:pPr>
              <w:pStyle w:val="afffffe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411" w:type="pct"/>
            <w:vMerge/>
            <w:vAlign w:val="center"/>
          </w:tcPr>
          <w:p w:rsidR="0088620B" w:rsidRPr="00B56C40" w:rsidRDefault="0088620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  <w:r w:rsidR="00070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Виды, классификация и ассортимент кондитерского сырья и продуктов  </w:t>
            </w:r>
          </w:p>
        </w:tc>
        <w:tc>
          <w:tcPr>
            <w:tcW w:w="3338" w:type="pct"/>
          </w:tcPr>
          <w:p w:rsidR="00B56C40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6C40" w:rsidRPr="00B56C40" w:rsidRDefault="001B4171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C4D92" w:rsidRPr="00B54465" w:rsidTr="002E3830">
        <w:trPr>
          <w:trHeight w:val="20"/>
        </w:trPr>
        <w:tc>
          <w:tcPr>
            <w:tcW w:w="1251" w:type="pct"/>
            <w:vMerge/>
          </w:tcPr>
          <w:p w:rsidR="00FC4D92" w:rsidRPr="00B56C40" w:rsidRDefault="00FC4D92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FC4D92" w:rsidRPr="00B56C40" w:rsidRDefault="00FC4D92" w:rsidP="00FC4D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Характеристика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различных видов, классификация и ассортимент кондитерского сырья и продуктов, используемых при приготовлении хлебобулочных, мучных кондитерских изделий.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 к качеству, условия и сроки хранения. Правила подготовки кондитерского сырья и продуктов к использованию.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Виды, назначение и правила эксплуатации приборов для экспресс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411" w:type="pct"/>
            <w:vMerge/>
            <w:vAlign w:val="center"/>
          </w:tcPr>
          <w:p w:rsidR="00FC4D92" w:rsidRPr="00B56C40" w:rsidRDefault="00FC4D92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FC4D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1" w:type="pct"/>
            <w:vMerge w:val="restart"/>
            <w:vAlign w:val="center"/>
          </w:tcPr>
          <w:p w:rsidR="007B34FB" w:rsidRPr="00B56C40" w:rsidRDefault="001B4171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C4D92" w:rsidRPr="00B54465" w:rsidTr="002E3830">
        <w:trPr>
          <w:trHeight w:val="20"/>
        </w:trPr>
        <w:tc>
          <w:tcPr>
            <w:tcW w:w="1251" w:type="pct"/>
            <w:vMerge/>
          </w:tcPr>
          <w:p w:rsidR="00FC4D92" w:rsidRPr="00B56C40" w:rsidRDefault="00FC4D92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FC4D92" w:rsidRPr="00B56C40" w:rsidRDefault="00FC4D92" w:rsidP="00FC4D92">
            <w:pPr>
              <w:pStyle w:val="afffffe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  <w:p w:rsidR="00FC4D92" w:rsidRPr="00B56C40" w:rsidRDefault="00FC4D92" w:rsidP="00291D2A">
            <w:pPr>
              <w:pStyle w:val="afffffe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Решение ситуационных задач на взаимозаменяемость сырья</w:t>
            </w:r>
          </w:p>
        </w:tc>
        <w:tc>
          <w:tcPr>
            <w:tcW w:w="411" w:type="pct"/>
            <w:vMerge/>
            <w:vAlign w:val="center"/>
          </w:tcPr>
          <w:p w:rsidR="00FC4D92" w:rsidRPr="00B56C40" w:rsidRDefault="00FC4D92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МДК. 05.02. </w:t>
            </w:r>
            <w:r w:rsidRPr="00B56C40">
              <w:rPr>
                <w:rStyle w:val="Hyperlink1"/>
                <w:rFonts w:ascii="Times New Roman" w:hAnsi="Times New Roman"/>
              </w:rPr>
              <w:t>Процессы</w:t>
            </w:r>
            <w:r w:rsidRPr="00B56C40">
              <w:rPr>
                <w:rStyle w:val="Hyperlink1"/>
                <w:rFonts w:ascii="Times New Roman" w:hAnsi="Times New Roman"/>
                <w:sz w:val="24"/>
                <w:szCs w:val="24"/>
              </w:rPr>
              <w:t xml:space="preserve"> приготовления, подготовки и оформления и подготовки к реализации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411" w:type="pc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 xml:space="preserve"> Раздел 2. Приготовление и подготовка к использованию отделочных полуфабрикатов для хлебобулочных, мучных кондитерских изделий </w:t>
            </w:r>
          </w:p>
        </w:tc>
        <w:tc>
          <w:tcPr>
            <w:tcW w:w="411" w:type="pct"/>
            <w:vAlign w:val="center"/>
          </w:tcPr>
          <w:p w:rsidR="00B56C40" w:rsidRPr="00B56C40" w:rsidRDefault="006174C7" w:rsidP="005F2F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5F2F4E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Виды, классификация и ассортимент отделочных полуфабрикатов </w:t>
            </w:r>
          </w:p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B56C40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="00B56C40"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16DB6" w:rsidRPr="00B54465" w:rsidTr="002E3830">
        <w:trPr>
          <w:trHeight w:val="20"/>
        </w:trPr>
        <w:tc>
          <w:tcPr>
            <w:tcW w:w="1251" w:type="pct"/>
            <w:vMerge/>
          </w:tcPr>
          <w:p w:rsidR="00616DB6" w:rsidRPr="00B56C40" w:rsidRDefault="00616DB6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616DB6" w:rsidRPr="00B56C40" w:rsidRDefault="00616DB6" w:rsidP="00616DB6">
            <w:pPr>
              <w:pStyle w:val="afffffe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6DB6">
              <w:rPr>
                <w:rFonts w:ascii="Times New Roman" w:hAnsi="Times New Roman"/>
                <w:sz w:val="24"/>
                <w:szCs w:val="24"/>
              </w:rPr>
              <w:t>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кондитерских изделиях. 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Оценка их качества. </w:t>
            </w:r>
          </w:p>
        </w:tc>
        <w:tc>
          <w:tcPr>
            <w:tcW w:w="411" w:type="pct"/>
            <w:vMerge/>
            <w:vAlign w:val="center"/>
          </w:tcPr>
          <w:p w:rsidR="00616DB6" w:rsidRPr="00B56C40" w:rsidRDefault="00616DB6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3338" w:type="pct"/>
          </w:tcPr>
          <w:p w:rsidR="00B56C40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="00B56C40"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616DB6" w:rsidRPr="00B54465" w:rsidTr="002E3830">
        <w:trPr>
          <w:trHeight w:val="20"/>
        </w:trPr>
        <w:tc>
          <w:tcPr>
            <w:tcW w:w="1251" w:type="pct"/>
            <w:vMerge/>
          </w:tcPr>
          <w:p w:rsidR="00616DB6" w:rsidRPr="00B56C40" w:rsidRDefault="00616DB6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616DB6" w:rsidRPr="00B56C40" w:rsidRDefault="00616DB6" w:rsidP="005C68E0">
            <w:pPr>
              <w:pStyle w:val="afffffe"/>
              <w:numPr>
                <w:ilvl w:val="0"/>
                <w:numId w:val="1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68E0">
              <w:rPr>
                <w:rFonts w:ascii="Times New Roman" w:hAnsi="Times New Roman"/>
                <w:bCs/>
                <w:sz w:val="24"/>
                <w:szCs w:val="24"/>
              </w:rPr>
              <w:t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  <w:r w:rsidR="005C68E0" w:rsidRPr="005C68E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C68E0">
              <w:rPr>
                <w:rFonts w:ascii="Times New Roman" w:hAnsi="Times New Roman"/>
                <w:bCs/>
                <w:sz w:val="24"/>
                <w:szCs w:val="24"/>
              </w:rPr>
              <w:t>Правила выбора, характеристика и т</w:t>
            </w:r>
            <w:r w:rsidRPr="005C68E0">
              <w:rPr>
                <w:rFonts w:ascii="Times New Roman" w:hAnsi="Times New Roman"/>
                <w:sz w:val="24"/>
                <w:szCs w:val="24"/>
              </w:rPr>
              <w:t xml:space="preserve">ребования к качеству </w:t>
            </w:r>
            <w:r w:rsidRPr="005C68E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основных продуктов и дополнительных ингредиентов (ароматических эссенций, вина, коньяка, красителей, кислот) </w:t>
            </w:r>
            <w:r w:rsidRPr="005C68E0">
              <w:rPr>
                <w:rFonts w:ascii="Times New Roman" w:hAnsi="Times New Roman"/>
                <w:sz w:val="24"/>
                <w:szCs w:val="24"/>
              </w:rPr>
              <w:t>нужного типа, качества и количества в соответствии с технологическими требованиями к сиропам.</w:t>
            </w:r>
            <w:r w:rsidR="005C68E0" w:rsidRPr="005C6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8E0">
              <w:rPr>
                <w:rFonts w:ascii="Times New Roman" w:hAnsi="Times New Roman"/>
                <w:sz w:val="24"/>
                <w:szCs w:val="24"/>
              </w:rPr>
              <w:t xml:space="preserve">Приготовление сиропов (для </w:t>
            </w:r>
            <w:proofErr w:type="spellStart"/>
            <w:r w:rsidRPr="005C68E0">
              <w:rPr>
                <w:rFonts w:ascii="Times New Roman" w:hAnsi="Times New Roman"/>
                <w:sz w:val="24"/>
                <w:szCs w:val="24"/>
              </w:rPr>
              <w:t>промочки</w:t>
            </w:r>
            <w:proofErr w:type="spellEnd"/>
            <w:r w:rsidRPr="005C68E0">
              <w:rPr>
                <w:rFonts w:ascii="Times New Roman" w:hAnsi="Times New Roman"/>
                <w:sz w:val="24"/>
                <w:szCs w:val="24"/>
              </w:rPr>
              <w:t xml:space="preserve">, кофейного, </w:t>
            </w:r>
            <w:proofErr w:type="spellStart"/>
            <w:r w:rsidRPr="005C68E0">
              <w:rPr>
                <w:rFonts w:ascii="Times New Roman" w:hAnsi="Times New Roman"/>
                <w:sz w:val="24"/>
                <w:szCs w:val="24"/>
              </w:rPr>
              <w:t>инвертного</w:t>
            </w:r>
            <w:proofErr w:type="spellEnd"/>
            <w:r w:rsidRPr="005C68E0">
              <w:rPr>
                <w:rFonts w:ascii="Times New Roman" w:hAnsi="Times New Roman"/>
                <w:sz w:val="24"/>
                <w:szCs w:val="24"/>
              </w:rPr>
              <w:t>, для глазирования, жженки), правила и режим варки, последовательность выполнения технологических операций. Определение готовности и правила использования сиропов. Требования к качеству, условия и сроки хранения сиропов.</w:t>
            </w:r>
            <w:r w:rsidR="005C68E0" w:rsidRPr="005C6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8E0">
              <w:rPr>
                <w:rFonts w:ascii="Times New Roman" w:hAnsi="Times New Roman"/>
                <w:sz w:val="24"/>
                <w:szCs w:val="24"/>
              </w:rPr>
              <w:t xml:space="preserve">Приготовление помады (основной, сахарной, молочной, шоколадной) правила и режим варки, последовательность выполнения технологических </w:t>
            </w:r>
            <w:r w:rsidRPr="005C68E0">
              <w:rPr>
                <w:rFonts w:ascii="Times New Roman" w:hAnsi="Times New Roman"/>
                <w:sz w:val="24"/>
                <w:szCs w:val="24"/>
              </w:rPr>
              <w:lastRenderedPageBreak/>
              <w:t>операций. Определение готовности и правила использования помады. Требования к качеству, условия и сроки хранения помады.</w:t>
            </w:r>
            <w:r w:rsidR="005C68E0" w:rsidRPr="005C68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68E0">
              <w:rPr>
                <w:rFonts w:ascii="Times New Roman" w:hAnsi="Times New Roman"/>
                <w:sz w:val="24"/>
                <w:szCs w:val="24"/>
              </w:rPr>
              <w:t xml:space="preserve">Приготовление карамели. Виды карамели в зависимости от температуры уваривания и рецептуры карамельного сиропа. Особенности приготовления, использование дополнительных ингредиентов, правила и режимы варки. Простые украшения из карамели, их использование в приготовлении хлебобулочных, мучных кондитерских изделий, требования к качеству, условия и сроки хранения.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Приготовление желе. Виды желе в зависимости от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желирующего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 xml:space="preserve">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411" w:type="pct"/>
            <w:vMerge/>
            <w:vAlign w:val="center"/>
          </w:tcPr>
          <w:p w:rsidR="00616DB6" w:rsidRPr="00B56C40" w:rsidRDefault="00616DB6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68E0" w:rsidRPr="00B54465" w:rsidTr="002E3830">
        <w:trPr>
          <w:trHeight w:val="20"/>
        </w:trPr>
        <w:tc>
          <w:tcPr>
            <w:tcW w:w="1251" w:type="pct"/>
          </w:tcPr>
          <w:p w:rsidR="005C68E0" w:rsidRPr="00B56C40" w:rsidRDefault="005C68E0" w:rsidP="000702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2.3.</w:t>
            </w:r>
            <w:r w:rsidR="00070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Приготовление глазури</w:t>
            </w:r>
          </w:p>
        </w:tc>
        <w:tc>
          <w:tcPr>
            <w:tcW w:w="3338" w:type="pct"/>
          </w:tcPr>
          <w:p w:rsidR="005C68E0" w:rsidRPr="00B56C40" w:rsidRDefault="005C68E0" w:rsidP="005C68E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глазури. Последовательность выполнения технологических операций, органолептические способы определение готовности, требования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411" w:type="pct"/>
            <w:vAlign w:val="center"/>
          </w:tcPr>
          <w:p w:rsidR="005C68E0" w:rsidRPr="00B56C40" w:rsidRDefault="005C68E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Приготовление, назначение и подготовка к использованию кремов</w:t>
            </w:r>
          </w:p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B56C40" w:rsidRPr="00B56C40" w:rsidRDefault="007B34FB" w:rsidP="00616D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F2573C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5C68E0" w:rsidRPr="00B54465" w:rsidTr="002E3830">
        <w:trPr>
          <w:trHeight w:val="20"/>
        </w:trPr>
        <w:tc>
          <w:tcPr>
            <w:tcW w:w="1251" w:type="pct"/>
            <w:vMerge/>
          </w:tcPr>
          <w:p w:rsidR="005C68E0" w:rsidRPr="00B56C40" w:rsidRDefault="005C68E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5C68E0" w:rsidRPr="00B56C40" w:rsidRDefault="005C68E0" w:rsidP="005C68E0">
            <w:pPr>
              <w:pStyle w:val="afffffe"/>
              <w:numPr>
                <w:ilvl w:val="0"/>
                <w:numId w:val="1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мучных кондитерских изделий. Приготовление сливочных, белковых, заварных кремов, кремов из молочных продуктов: сметаны, творога, сливок. Ассортимент, рецептура, правила и режим приготовления, последовательность выполнения технологических операций. Требования к качеству, условия и сроки хранения. </w:t>
            </w:r>
          </w:p>
        </w:tc>
        <w:tc>
          <w:tcPr>
            <w:tcW w:w="411" w:type="pct"/>
            <w:vMerge/>
            <w:vAlign w:val="center"/>
          </w:tcPr>
          <w:p w:rsidR="005C68E0" w:rsidRPr="00B56C40" w:rsidRDefault="005C68E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616D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1" w:type="pct"/>
            <w:vMerge w:val="restart"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616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Рисование элементов, выполняемых при помощи кондитерского мешка и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корнетика</w:t>
            </w:r>
            <w:proofErr w:type="spellEnd"/>
          </w:p>
        </w:tc>
        <w:tc>
          <w:tcPr>
            <w:tcW w:w="411" w:type="pct"/>
            <w:vMerge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6DB6" w:rsidRPr="00B54465" w:rsidTr="002E3830">
        <w:trPr>
          <w:trHeight w:val="20"/>
        </w:trPr>
        <w:tc>
          <w:tcPr>
            <w:tcW w:w="1251" w:type="pct"/>
            <w:vMerge w:val="restart"/>
          </w:tcPr>
          <w:p w:rsidR="00616DB6" w:rsidRPr="00B56C40" w:rsidRDefault="00616DB6" w:rsidP="000702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2.5.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Приготовление сахарной мастики и марципана</w:t>
            </w:r>
          </w:p>
        </w:tc>
        <w:tc>
          <w:tcPr>
            <w:tcW w:w="3338" w:type="pct"/>
          </w:tcPr>
          <w:p w:rsidR="00616DB6" w:rsidRPr="00B56C40" w:rsidRDefault="00616DB6" w:rsidP="00616D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11" w:type="pct"/>
            <w:vMerge w:val="restart"/>
            <w:vAlign w:val="center"/>
          </w:tcPr>
          <w:p w:rsidR="00616DB6" w:rsidRPr="00B56C40" w:rsidRDefault="00616DB6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70228" w:rsidRPr="00B54465" w:rsidTr="002E3830">
        <w:trPr>
          <w:trHeight w:val="20"/>
        </w:trPr>
        <w:tc>
          <w:tcPr>
            <w:tcW w:w="1251" w:type="pct"/>
            <w:vMerge/>
          </w:tcPr>
          <w:p w:rsidR="00070228" w:rsidRPr="00B56C40" w:rsidRDefault="00070228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070228" w:rsidRPr="00B56C40" w:rsidRDefault="00070228" w:rsidP="00070228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 Использования сахарной мастики и марципана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411" w:type="pct"/>
            <w:vMerge/>
            <w:vAlign w:val="center"/>
          </w:tcPr>
          <w:p w:rsidR="00070228" w:rsidRPr="00B56C40" w:rsidRDefault="00070228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 2.6.</w:t>
            </w:r>
            <w:r w:rsidR="00070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посыпок и крошки  </w:t>
            </w:r>
          </w:p>
        </w:tc>
        <w:tc>
          <w:tcPr>
            <w:tcW w:w="3338" w:type="pct"/>
          </w:tcPr>
          <w:p w:rsidR="00B56C40" w:rsidRPr="00B56C40" w:rsidRDefault="007B34FB" w:rsidP="00070228">
            <w:pPr>
              <w:pStyle w:val="afffffe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="00B56C40"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70228" w:rsidRPr="00B54465" w:rsidTr="002E3830">
        <w:trPr>
          <w:trHeight w:val="20"/>
        </w:trPr>
        <w:tc>
          <w:tcPr>
            <w:tcW w:w="1251" w:type="pct"/>
            <w:vMerge/>
          </w:tcPr>
          <w:p w:rsidR="00070228" w:rsidRPr="00B56C40" w:rsidRDefault="00070228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070228" w:rsidRPr="00B56C40" w:rsidRDefault="00070228" w:rsidP="00070228">
            <w:pPr>
              <w:pStyle w:val="afffffe"/>
              <w:numPr>
                <w:ilvl w:val="0"/>
                <w:numId w:val="1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Виды посыпок и крошки в зависимости от сырья и полуфабриката. Их характеристика и способы приготовления.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Требования к качеству, условия и сроки хранения. Использование посыпок и крошки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411" w:type="pct"/>
            <w:vMerge/>
            <w:vAlign w:val="center"/>
          </w:tcPr>
          <w:p w:rsidR="00070228" w:rsidRPr="00B56C40" w:rsidRDefault="00070228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616D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1" w:type="pct"/>
            <w:vMerge w:val="restart"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616D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отделочных полуфабрикатов</w:t>
            </w:r>
          </w:p>
        </w:tc>
        <w:tc>
          <w:tcPr>
            <w:tcW w:w="411" w:type="pct"/>
            <w:vMerge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2.7.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Отделочные полуфабрикаты промышленного производства </w:t>
            </w:r>
          </w:p>
        </w:tc>
        <w:tc>
          <w:tcPr>
            <w:tcW w:w="3338" w:type="pct"/>
          </w:tcPr>
          <w:p w:rsidR="00B56C40" w:rsidRPr="00B56C40" w:rsidRDefault="007B34FB" w:rsidP="00616D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11" w:type="pc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B1D08" w:rsidRPr="00B54465" w:rsidTr="002E3830">
        <w:trPr>
          <w:trHeight w:val="20"/>
        </w:trPr>
        <w:tc>
          <w:tcPr>
            <w:tcW w:w="1251" w:type="pct"/>
            <w:vMerge/>
          </w:tcPr>
          <w:p w:rsidR="000B1D08" w:rsidRPr="00B56C40" w:rsidRDefault="000B1D08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0B1D08" w:rsidRPr="00B56C40" w:rsidRDefault="000B1D08" w:rsidP="000B1D08">
            <w:pPr>
              <w:pStyle w:val="afffffe"/>
              <w:numPr>
                <w:ilvl w:val="0"/>
                <w:numId w:val="1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тву, условия и сроки хранения.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411" w:type="pct"/>
            <w:vAlign w:val="center"/>
          </w:tcPr>
          <w:p w:rsidR="000B1D08" w:rsidRPr="00B56C40" w:rsidRDefault="000B1D08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Align w:val="center"/>
          </w:tcPr>
          <w:p w:rsidR="00B56C40" w:rsidRPr="00B56C40" w:rsidRDefault="00A21940" w:rsidP="00F257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2573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B56C40" w:rsidRPr="00B56C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3.1. </w:t>
            </w:r>
            <w:r w:rsidR="00070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Классификация и</w:t>
            </w:r>
          </w:p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ассортимент хлебобулочных изделий и хлеба</w:t>
            </w:r>
          </w:p>
        </w:tc>
        <w:tc>
          <w:tcPr>
            <w:tcW w:w="3338" w:type="pct"/>
          </w:tcPr>
          <w:p w:rsidR="00B56C40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="00B56C40"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B1D08" w:rsidRPr="00B54465" w:rsidTr="002E3830">
        <w:trPr>
          <w:trHeight w:val="20"/>
        </w:trPr>
        <w:tc>
          <w:tcPr>
            <w:tcW w:w="1251" w:type="pct"/>
            <w:vMerge/>
          </w:tcPr>
          <w:p w:rsidR="000B1D08" w:rsidRPr="00B56C40" w:rsidRDefault="000B1D08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0B1D08" w:rsidRPr="00B56C40" w:rsidRDefault="000B1D08" w:rsidP="000B1D08">
            <w:pPr>
              <w:pStyle w:val="afffffe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ассортимент, пищевая ценность, значение в питании хлебобулочных изделий и хлеба.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, условия и сроки хранения.</w:t>
            </w:r>
          </w:p>
        </w:tc>
        <w:tc>
          <w:tcPr>
            <w:tcW w:w="411" w:type="pct"/>
            <w:vMerge/>
            <w:vAlign w:val="center"/>
          </w:tcPr>
          <w:p w:rsidR="000B1D08" w:rsidRPr="00B56C40" w:rsidRDefault="000B1D08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3.2.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Приготовление начинок и фаршей для хлебобулочных изделий</w:t>
            </w:r>
          </w:p>
        </w:tc>
        <w:tc>
          <w:tcPr>
            <w:tcW w:w="3338" w:type="pct"/>
          </w:tcPr>
          <w:p w:rsidR="00B56C40" w:rsidRPr="00B56C40" w:rsidRDefault="007B34FB" w:rsidP="000B1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="00B56C40"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DF3CA9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B1D08" w:rsidRPr="00B54465" w:rsidTr="002E3830">
        <w:trPr>
          <w:trHeight w:val="20"/>
        </w:trPr>
        <w:tc>
          <w:tcPr>
            <w:tcW w:w="1251" w:type="pct"/>
            <w:vMerge/>
          </w:tcPr>
          <w:p w:rsidR="000B1D08" w:rsidRPr="00B56C40" w:rsidRDefault="000B1D08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0B1D08" w:rsidRPr="00B56C40" w:rsidRDefault="000B1D08" w:rsidP="002E3830">
            <w:pPr>
              <w:pStyle w:val="afffffe"/>
              <w:numPr>
                <w:ilvl w:val="0"/>
                <w:numId w:val="18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 Методы приготовления, порядок подготовки к варке или тушению продуктов для фаршей из мяса, печени, рыбы, овощей, грибов, яиц, риса и др. Порядок заправки фаршей и начинок. 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411" w:type="pct"/>
            <w:vMerge/>
            <w:vAlign w:val="center"/>
          </w:tcPr>
          <w:p w:rsidR="000B1D08" w:rsidRPr="00B56C40" w:rsidRDefault="000B1D08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3.3.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Приготовление различных видов теста для хлебобулочных изделий и хлеба</w:t>
            </w:r>
          </w:p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B56C40" w:rsidRPr="00B56C40" w:rsidRDefault="007B34FB" w:rsidP="000B1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="00B56C40"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B1D08" w:rsidRPr="00B54465" w:rsidTr="002E3830">
        <w:trPr>
          <w:trHeight w:val="20"/>
        </w:trPr>
        <w:tc>
          <w:tcPr>
            <w:tcW w:w="1251" w:type="pct"/>
            <w:vMerge/>
          </w:tcPr>
          <w:p w:rsidR="000B1D08" w:rsidRPr="00B56C40" w:rsidRDefault="000B1D08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0B1D08" w:rsidRPr="00B56C40" w:rsidRDefault="000B1D08" w:rsidP="00217ED1">
            <w:pPr>
              <w:pStyle w:val="afffffe"/>
              <w:numPr>
                <w:ilvl w:val="0"/>
                <w:numId w:val="19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Замес и образования теста.  Сущность процессов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происходящих при замесе теста. Классификация теста: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бездрожжевое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 xml:space="preserve"> и дрожжевое, их характеристика.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Правила выбора, характеристика и т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ребования к качеству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основных продуктов и дополнительных ингредиентов,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особенности приготовления теста для различных видов хлебобулочных изделий и хлеба, в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 xml:space="preserve">. регионального ассортимента. Способы разрыхления теста. Механизм действия разрыхлителей.    Приготовление, кулинарное назначение, требования к качеству,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lastRenderedPageBreak/>
              <w:t>условия и сроки хранения соуса красного основного и его производных.</w:t>
            </w:r>
            <w:r w:rsidR="00217E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теста</w:t>
            </w: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  <w:r w:rsidRPr="00B56C4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Способы замеса, брожение, обминка, методы определения готовности,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требования к качеству, условия и сроки хранения. </w:t>
            </w:r>
          </w:p>
        </w:tc>
        <w:tc>
          <w:tcPr>
            <w:tcW w:w="411" w:type="pct"/>
            <w:vMerge/>
            <w:vAlign w:val="center"/>
          </w:tcPr>
          <w:p w:rsidR="000B1D08" w:rsidRPr="00B56C40" w:rsidRDefault="000B1D08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0B1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1" w:type="pct"/>
            <w:vMerge w:val="restart"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0B1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411" w:type="pct"/>
            <w:vMerge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 3.4.</w:t>
            </w:r>
            <w:r w:rsidR="00070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оформление и подготовка к реализации  хлебобулочных изделий и хлеба </w:t>
            </w:r>
          </w:p>
        </w:tc>
        <w:tc>
          <w:tcPr>
            <w:tcW w:w="3338" w:type="pct"/>
          </w:tcPr>
          <w:p w:rsidR="00B56C40" w:rsidRPr="00B56C40" w:rsidRDefault="007B34FB" w:rsidP="000B1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A219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17ED1" w:rsidRPr="00B54465" w:rsidTr="002E3830">
        <w:trPr>
          <w:trHeight w:val="20"/>
        </w:trPr>
        <w:tc>
          <w:tcPr>
            <w:tcW w:w="1251" w:type="pct"/>
            <w:vMerge/>
          </w:tcPr>
          <w:p w:rsidR="00217ED1" w:rsidRPr="00B56C40" w:rsidRDefault="00217ED1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217ED1" w:rsidRPr="00B56C40" w:rsidRDefault="00217ED1" w:rsidP="00217ED1">
            <w:pPr>
              <w:pStyle w:val="afffffe"/>
              <w:numPr>
                <w:ilvl w:val="0"/>
                <w:numId w:val="20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Ассортимент хлебобулочных изделий и хлеба, в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 xml:space="preserve">. регионального ассортимента, формование,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расстойка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>, выпечка, требования к качеству, условия и сроки хранения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хлебобулочных изделий и хлеба разнообразного ассортимента, в том числе региональных и низкокалорийных изделий. Особенности оформления до выпечки и после нее. Подготовка хлебобулочных изделий и хлеба к реализации. Требования к качеству, условия и сроки хранения</w:t>
            </w:r>
          </w:p>
        </w:tc>
        <w:tc>
          <w:tcPr>
            <w:tcW w:w="411" w:type="pct"/>
            <w:vMerge/>
            <w:vAlign w:val="center"/>
          </w:tcPr>
          <w:p w:rsidR="00217ED1" w:rsidRPr="00B56C40" w:rsidRDefault="00217ED1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0B1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1" w:type="pct"/>
            <w:vMerge w:val="restart"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0B1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Приготовление и оформление хлебобулочных изделий и хлеба из дрожжевого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безопарного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 xml:space="preserve"> теста</w:t>
            </w:r>
          </w:p>
        </w:tc>
        <w:tc>
          <w:tcPr>
            <w:tcW w:w="411" w:type="pct"/>
            <w:vMerge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0B1D0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411" w:type="pct"/>
            <w:vMerge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модуля 4. </w:t>
            </w: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 xml:space="preserve">Изготовление, творческое оформление, подготовка к реализации мучных кондитерских изделий разнообразного ассортимента </w:t>
            </w:r>
          </w:p>
        </w:tc>
        <w:tc>
          <w:tcPr>
            <w:tcW w:w="411" w:type="pct"/>
            <w:vAlign w:val="center"/>
          </w:tcPr>
          <w:p w:rsidR="00B56C40" w:rsidRPr="00B56C40" w:rsidRDefault="00DF3CA9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4.1.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Мучные кондитерские изделия из </w:t>
            </w:r>
            <w:proofErr w:type="spellStart"/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бездрожжевого</w:t>
            </w:r>
            <w:proofErr w:type="spellEnd"/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 теста </w:t>
            </w:r>
          </w:p>
        </w:tc>
        <w:tc>
          <w:tcPr>
            <w:tcW w:w="3338" w:type="pct"/>
          </w:tcPr>
          <w:p w:rsidR="00B56C40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A351F3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17ED1" w:rsidRPr="00B54465" w:rsidTr="002E3830">
        <w:trPr>
          <w:trHeight w:val="20"/>
        </w:trPr>
        <w:tc>
          <w:tcPr>
            <w:tcW w:w="1251" w:type="pct"/>
            <w:vMerge/>
          </w:tcPr>
          <w:p w:rsidR="00217ED1" w:rsidRPr="00B56C40" w:rsidRDefault="00217ED1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217ED1" w:rsidRPr="00B56C40" w:rsidRDefault="00217ED1" w:rsidP="009703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Виды мучных кондитерских изделий, их классификация, ассортимент, значение в питании блюд и гарниров из овощей и грибов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выбора основных продуктов и </w:t>
            </w:r>
            <w:r w:rsidR="009703B6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ополнительных ингредиентов к ним нужного типа, качества и количества в соответствии с технологическими требованиями к основным мучным кондитерским изделиям.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Варианты оформления мучных кондитерских изделий отделочными полуфабрикатами. Требования к качеству, условия и сроки хранения</w:t>
            </w:r>
          </w:p>
        </w:tc>
        <w:tc>
          <w:tcPr>
            <w:tcW w:w="411" w:type="pct"/>
            <w:vMerge/>
            <w:vAlign w:val="center"/>
          </w:tcPr>
          <w:p w:rsidR="00217ED1" w:rsidRPr="00B56C40" w:rsidRDefault="00217ED1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4.2. </w:t>
            </w:r>
            <w:r w:rsidR="0007022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и оформление и подготовка к реализации мучных кондитерских изделий из пресного, пресного слоеного и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сдобного пресного теста разнообразного ассортимента </w:t>
            </w:r>
          </w:p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B56C40" w:rsidRPr="00B56C40" w:rsidRDefault="007B34FB" w:rsidP="00970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A351F3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5198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9703B6" w:rsidRPr="00B54465" w:rsidTr="002E3830">
        <w:trPr>
          <w:trHeight w:val="20"/>
        </w:trPr>
        <w:tc>
          <w:tcPr>
            <w:tcW w:w="1251" w:type="pct"/>
            <w:vMerge/>
          </w:tcPr>
          <w:p w:rsidR="009703B6" w:rsidRPr="00B56C40" w:rsidRDefault="009703B6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9703B6" w:rsidRPr="00B56C40" w:rsidRDefault="009703B6" w:rsidP="00970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Приготовление мучных кондитерских изделий разнообразного ассортимента, в том числе региональных изделий из пресного, пресного слоеного, сдобного пресного, пряничного, песочного, воздушного, бисквитного, миндального и заварного теста. Методы и способы приготовления, формование и выпечка. Органолептические способы определения степени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lastRenderedPageBreak/>
              <w:t>готовности разных видов мучных кондитерских изделий.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Правила и варианты оформления мучных кондитерских изделий, подготовка к реализации, требования к качеству, условия и сроки хранения. </w:t>
            </w:r>
          </w:p>
        </w:tc>
        <w:tc>
          <w:tcPr>
            <w:tcW w:w="411" w:type="pct"/>
            <w:vMerge/>
            <w:vAlign w:val="center"/>
          </w:tcPr>
          <w:p w:rsidR="009703B6" w:rsidRPr="00B56C40" w:rsidRDefault="009703B6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970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1" w:type="pct"/>
            <w:vMerge w:val="restart"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2E3830" w:rsidRPr="00B54465" w:rsidTr="002E3830">
        <w:trPr>
          <w:trHeight w:val="20"/>
        </w:trPr>
        <w:tc>
          <w:tcPr>
            <w:tcW w:w="1251" w:type="pct"/>
            <w:vMerge/>
          </w:tcPr>
          <w:p w:rsidR="002E3830" w:rsidRPr="00B56C40" w:rsidRDefault="002E383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2E3830" w:rsidRPr="00B56C40" w:rsidRDefault="002E3830" w:rsidP="00970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Приготовление и оформление мучных кондитерских изделий из пресного теста </w:t>
            </w:r>
          </w:p>
          <w:p w:rsidR="002E3830" w:rsidRPr="00B56C40" w:rsidRDefault="002E3830" w:rsidP="009703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и оформление мучных кондитерских изделий из пресного слоеного теста</w:t>
            </w:r>
          </w:p>
          <w:p w:rsidR="002E3830" w:rsidRPr="00B56C40" w:rsidRDefault="002E3830" w:rsidP="009703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и оформление мучных кондитерских изделий из сдобного пресного теста</w:t>
            </w:r>
          </w:p>
          <w:p w:rsidR="002E3830" w:rsidRPr="00B56C40" w:rsidRDefault="002E3830" w:rsidP="009703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и оформление мучных кондитерских изделий из пряничного теста</w:t>
            </w:r>
          </w:p>
          <w:p w:rsidR="002E3830" w:rsidRPr="00B56C40" w:rsidRDefault="002E3830" w:rsidP="009703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и оформление мучных кондитерских изделий из песочного теста</w:t>
            </w:r>
          </w:p>
          <w:p w:rsidR="002E3830" w:rsidRPr="00B56C40" w:rsidRDefault="002E3830" w:rsidP="009703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и оформление мучных кондитерских изделий из бисквитного теста</w:t>
            </w:r>
          </w:p>
          <w:p w:rsidR="002E3830" w:rsidRPr="00B56C40" w:rsidRDefault="002E3830" w:rsidP="009703B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и оформление мучных кондитерских изделий из заварного теста</w:t>
            </w:r>
          </w:p>
        </w:tc>
        <w:tc>
          <w:tcPr>
            <w:tcW w:w="411" w:type="pct"/>
            <w:vMerge/>
            <w:vAlign w:val="center"/>
          </w:tcPr>
          <w:p w:rsidR="002E3830" w:rsidRPr="00B56C40" w:rsidRDefault="002E383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модуля 5. </w:t>
            </w: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 xml:space="preserve">Изготовление, творческое оформление, подготовка к реализации пирожных и тортов разнообразного ассортимента </w:t>
            </w:r>
          </w:p>
        </w:tc>
        <w:tc>
          <w:tcPr>
            <w:tcW w:w="411" w:type="pct"/>
            <w:vAlign w:val="center"/>
          </w:tcPr>
          <w:p w:rsidR="00B56C40" w:rsidRPr="00B56C40" w:rsidRDefault="00200516" w:rsidP="00B815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8152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5.1.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Изготовление и  оформление пирожных </w:t>
            </w:r>
          </w:p>
        </w:tc>
        <w:tc>
          <w:tcPr>
            <w:tcW w:w="3338" w:type="pct"/>
          </w:tcPr>
          <w:p w:rsidR="00B56C40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  <w:r w:rsidR="00B56C40"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B575D7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2E3830" w:rsidRPr="00B54465" w:rsidTr="002E3830">
        <w:trPr>
          <w:trHeight w:val="20"/>
        </w:trPr>
        <w:tc>
          <w:tcPr>
            <w:tcW w:w="1251" w:type="pct"/>
            <w:vMerge/>
          </w:tcPr>
          <w:p w:rsidR="002E3830" w:rsidRPr="00B56C40" w:rsidRDefault="002E383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2E3830" w:rsidRPr="002E3830" w:rsidRDefault="002E3830" w:rsidP="00151CB7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3830">
              <w:rPr>
                <w:rFonts w:ascii="Times New Roman" w:hAnsi="Times New Roman"/>
                <w:sz w:val="24"/>
                <w:szCs w:val="24"/>
              </w:rPr>
              <w:t>Классификация и характеристика пирожных, форма, размер и масса пирожных. Основные процессы изготовления пирожных. Правила выбора и варианты сочетание выпеченных и отделочных полуфабрикатов в изготовлении пирожных. Подготовка пирожных к реализации. Требования к качеству, условия и сроки хранения. Приготовление бисквитных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 Процесс приготовления в зависимости от формы.</w:t>
            </w:r>
          </w:p>
          <w:p w:rsidR="002E3830" w:rsidRPr="002E3830" w:rsidRDefault="002E3830" w:rsidP="00E3759C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3830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песочных пирожных </w:t>
            </w:r>
            <w:r w:rsidRPr="002E3830">
              <w:rPr>
                <w:rFonts w:ascii="Times New Roman" w:hAnsi="Times New Roman"/>
                <w:sz w:val="24"/>
                <w:szCs w:val="24"/>
              </w:rPr>
              <w:t xml:space="preserve"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 Процесс приготовления в зависимости от формы. Различие в отделке пирожных в зависимости от вида. 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</w:t>
            </w:r>
            <w:proofErr w:type="spellStart"/>
            <w:r w:rsidRPr="002E3830">
              <w:rPr>
                <w:rFonts w:ascii="Times New Roman" w:hAnsi="Times New Roman"/>
                <w:sz w:val="24"/>
                <w:szCs w:val="24"/>
              </w:rPr>
              <w:t>волованы</w:t>
            </w:r>
            <w:proofErr w:type="spellEnd"/>
            <w:r w:rsidRPr="002E3830">
              <w:rPr>
                <w:rFonts w:ascii="Times New Roman" w:hAnsi="Times New Roman"/>
                <w:sz w:val="24"/>
                <w:szCs w:val="24"/>
              </w:rPr>
              <w:t xml:space="preserve"> и др.). Процесс приготовления в зависимости от формы. </w:t>
            </w:r>
            <w:r w:rsidRPr="002E3830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заварных пирожных в зависимости от формы: трубочки, кольца, шарики и от отделки: глазированные, обсыпные крошкой или сахарной пудрой. </w:t>
            </w:r>
            <w:r w:rsidRPr="002E3830">
              <w:rPr>
                <w:rFonts w:ascii="Times New Roman" w:hAnsi="Times New Roman"/>
                <w:sz w:val="24"/>
                <w:szCs w:val="24"/>
              </w:rPr>
              <w:t>Приготовление воздушных и миндальных пирожных одинарных и двойных, применение отделочных полуфабрикатов в зависимости от их вида.</w:t>
            </w:r>
          </w:p>
          <w:p w:rsidR="002E3830" w:rsidRPr="00B56C40" w:rsidRDefault="002E3830" w:rsidP="002E3830">
            <w:pPr>
              <w:pStyle w:val="afffffe"/>
              <w:numPr>
                <w:ilvl w:val="0"/>
                <w:numId w:val="21"/>
              </w:numPr>
              <w:spacing w:after="0" w:line="240" w:lineRule="auto"/>
              <w:ind w:left="0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Приготовление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крошковых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 xml:space="preserve"> пирожных в зависимости от способа приготовления, формы, отделки: «Любительское», «Картошка» глазированная, обсыпная. Приготовление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крошковой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 xml:space="preserve"> массы,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фомование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 xml:space="preserve"> и отделка пирожных в зависимости от вида пирожных.</w:t>
            </w:r>
          </w:p>
        </w:tc>
        <w:tc>
          <w:tcPr>
            <w:tcW w:w="411" w:type="pct"/>
            <w:vMerge/>
            <w:vAlign w:val="center"/>
          </w:tcPr>
          <w:p w:rsidR="002E3830" w:rsidRPr="00B56C40" w:rsidRDefault="002E383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291D2A">
            <w:pPr>
              <w:spacing w:after="0" w:line="240" w:lineRule="auto"/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1" w:type="pct"/>
            <w:vMerge w:val="restart"/>
            <w:vAlign w:val="center"/>
          </w:tcPr>
          <w:p w:rsidR="007B34FB" w:rsidRPr="00B56C40" w:rsidRDefault="00B575D7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пирожных</w:t>
            </w:r>
          </w:p>
        </w:tc>
        <w:tc>
          <w:tcPr>
            <w:tcW w:w="411" w:type="pct"/>
            <w:vMerge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1251" w:type="pct"/>
            <w:vMerge w:val="restart"/>
          </w:tcPr>
          <w:p w:rsidR="00B56C40" w:rsidRPr="00B56C40" w:rsidRDefault="00B56C40" w:rsidP="0007022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5.2.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Изготовление и  оформление тортов</w:t>
            </w:r>
          </w:p>
        </w:tc>
        <w:tc>
          <w:tcPr>
            <w:tcW w:w="3338" w:type="pct"/>
          </w:tcPr>
          <w:p w:rsidR="00B56C40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411" w:type="pct"/>
            <w:vMerge w:val="restart"/>
            <w:vAlign w:val="center"/>
          </w:tcPr>
          <w:p w:rsidR="00B56C40" w:rsidRPr="00B56C40" w:rsidRDefault="00B56C40" w:rsidP="00B575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CB243D" w:rsidRPr="00B54465" w:rsidTr="00CB243D">
        <w:trPr>
          <w:trHeight w:val="5556"/>
        </w:trPr>
        <w:tc>
          <w:tcPr>
            <w:tcW w:w="1251" w:type="pct"/>
            <w:vMerge/>
          </w:tcPr>
          <w:p w:rsidR="00CB243D" w:rsidRPr="00B56C40" w:rsidRDefault="00CB243D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CB243D" w:rsidRPr="00B56C40" w:rsidRDefault="00CB243D" w:rsidP="00CB243D">
            <w:pPr>
              <w:pStyle w:val="afffffe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Классификация, форма, размер и масса тортов. Виды тортов в зависимости от сложности отделки, формы и массы (массового приготовления, литерные, фигурные). Основные процессы изготовления тортов.  Правила выбора и варианты сочетания выпеченных и отделочных полуфабрикатов в изготовлении тортов. Подготовка тортов к реализации. Требования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песочных тортов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в зависимости от применяемых отделочных полуфабрикатов: кремовые, фруктово-желейные, глазированные и др. и от формы: квадратные и круглые. Процесс приготовления в зависимости от формы. Варианты оформления тортов в зависимости от ассортимента. Приготовление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воздушных и воздушно-ореховых тортов, ассортимент, особенность процесса приготовления. Варианты оформления тортов в зависимости от ассортимента.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 миндальных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411" w:type="pct"/>
            <w:vMerge/>
            <w:vAlign w:val="center"/>
          </w:tcPr>
          <w:p w:rsidR="00CB243D" w:rsidRPr="00B56C40" w:rsidRDefault="00CB243D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B34FB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2E383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411" w:type="pct"/>
            <w:vMerge w:val="restart"/>
            <w:vAlign w:val="center"/>
          </w:tcPr>
          <w:p w:rsidR="007B34FB" w:rsidRPr="00B56C40" w:rsidRDefault="00B575D7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bookmarkStart w:id="0" w:name="_GoBack"/>
            <w:bookmarkEnd w:id="0"/>
          </w:p>
        </w:tc>
      </w:tr>
      <w:tr w:rsidR="007B34FB" w:rsidRPr="00B54465" w:rsidTr="002E3830">
        <w:trPr>
          <w:trHeight w:val="20"/>
        </w:trPr>
        <w:tc>
          <w:tcPr>
            <w:tcW w:w="1251" w:type="pct"/>
            <w:vMerge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8" w:type="pct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Приготовление, оформление и подготовка к реализации тортов</w:t>
            </w:r>
          </w:p>
        </w:tc>
        <w:tc>
          <w:tcPr>
            <w:tcW w:w="411" w:type="pct"/>
            <w:vMerge/>
            <w:vAlign w:val="center"/>
          </w:tcPr>
          <w:p w:rsidR="007B34FB" w:rsidRPr="00B56C40" w:rsidRDefault="007B34FB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учебная работа раздел</w:t>
            </w:r>
            <w:r w:rsidR="001B4171">
              <w:rPr>
                <w:rFonts w:ascii="Times New Roman" w:hAnsi="Times New Roman"/>
                <w:b/>
                <w:bCs/>
                <w:sz w:val="24"/>
                <w:szCs w:val="24"/>
              </w:rPr>
              <w:t>ов 2-</w:t>
            </w: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5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и изделий разнообразного ассортимента.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Освоение учебного материала темы с помощью ЭОР.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2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hanging="28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411" w:type="pct"/>
            <w:vAlign w:val="center"/>
          </w:tcPr>
          <w:p w:rsidR="00B56C40" w:rsidRPr="00B56C40" w:rsidRDefault="001B4171" w:rsidP="0073013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73013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Учебная практика по ПМ.05</w:t>
            </w:r>
          </w:p>
          <w:p w:rsidR="00B56C40" w:rsidRPr="00B56C40" w:rsidRDefault="00B56C40" w:rsidP="00291D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Приготовление, оформление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>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B56C40">
              <w:rPr>
                <w:rFonts w:ascii="Times New Roman" w:hAnsi="Times New Roman"/>
                <w:sz w:val="24"/>
                <w:szCs w:val="24"/>
                <w:lang w:eastAsia="en-US"/>
              </w:rPr>
              <w:t>правилами техники безопасности пожаробезопасности, охраны труда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Хранение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с учетом использования отделочных полуфабрикатов. 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Творческое оформление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и подготовка к реализации 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Охлаждение и замораживание готовых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и 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>полуфабрикатов с учетом требований к безопасности пищевых продуктов.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lastRenderedPageBreak/>
              <w:t xml:space="preserve">Хранение свежеприготовленных, охлажденных и замороженных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Размораживание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требований к безопасности готовой продукции.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эстетичная упаковка готовых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>на вынос и для транспортирования.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Расчет стоимости хлебобулочных, мучных кондитерских изделий.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6C40">
              <w:rPr>
                <w:rFonts w:ascii="Times New Roman" w:hAnsi="Times New Roman"/>
                <w:sz w:val="24"/>
                <w:szCs w:val="24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6C40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3"/>
              </w:numPr>
              <w:spacing w:after="0" w:line="240" w:lineRule="auto"/>
              <w:ind w:left="0" w:hanging="56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56C40">
              <w:rPr>
                <w:rFonts w:ascii="Times New Roman" w:hAnsi="Times New Roman"/>
                <w:sz w:val="24"/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11" w:type="pct"/>
            <w:vAlign w:val="center"/>
          </w:tcPr>
          <w:p w:rsidR="00B56C40" w:rsidRPr="00B56C40" w:rsidRDefault="0073013A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396</w:t>
            </w: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Производственная практика</w:t>
            </w:r>
            <w:r w:rsidRPr="00B56C40">
              <w:rPr>
                <w:rFonts w:ascii="Times New Roman" w:hAnsi="Times New Roman"/>
                <w:b/>
                <w:sz w:val="24"/>
                <w:szCs w:val="24"/>
              </w:rPr>
              <w:t xml:space="preserve"> (концентрированная) по ПМ. 05</w:t>
            </w:r>
          </w:p>
          <w:p w:rsidR="00B56C40" w:rsidRPr="00B56C40" w:rsidRDefault="00B56C40" w:rsidP="00291D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– базы практики.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Cs/>
                <w:sz w:val="24"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B56C4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Выполнение задания (заказа) по приготовлению хлебобулочных, мучных кондитерских издели</w:t>
            </w:r>
            <w:r w:rsidR="0073013A">
              <w:rPr>
                <w:rFonts w:ascii="Times New Roman" w:hAnsi="Times New Roman"/>
                <w:sz w:val="24"/>
                <w:szCs w:val="24"/>
              </w:rPr>
              <w:t>й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разнообразного ассортимента в соответствии заданием (заказом) производственной программой кондитерского цеха ресторана.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Подготовка к реализации (презентации) готовых хлебобулочных, мучных кондитерских изделий </w:t>
            </w:r>
            <w:proofErr w:type="spellStart"/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Упаковка готовых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на вынос и для транспортирования.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lastRenderedPageBreak/>
              <w:t xml:space="preserve">Размораживание замороженных готовых </w:t>
            </w:r>
            <w:r w:rsidRPr="00B56C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B56C40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перед реализацией с учетом требований к безопасности готовой продукции.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B56C40">
              <w:rPr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B56C40">
              <w:rPr>
                <w:rFonts w:ascii="Times New Roman" w:hAnsi="Times New Roman"/>
                <w:sz w:val="24"/>
                <w:szCs w:val="24"/>
              </w:rPr>
              <w:t>, условий хранения на раздаче и т.д.).</w:t>
            </w:r>
          </w:p>
          <w:p w:rsidR="00B56C40" w:rsidRPr="00B56C40" w:rsidRDefault="00B56C40" w:rsidP="00291D2A">
            <w:pPr>
              <w:pStyle w:val="afffffe"/>
              <w:numPr>
                <w:ilvl w:val="0"/>
                <w:numId w:val="24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C40">
              <w:rPr>
                <w:rFonts w:ascii="Times New Roman" w:hAnsi="Times New Roman"/>
                <w:sz w:val="24"/>
                <w:szCs w:val="24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11" w:type="pct"/>
            <w:vAlign w:val="center"/>
          </w:tcPr>
          <w:p w:rsidR="00B56C40" w:rsidRPr="00B56C40" w:rsidRDefault="006174C7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144</w:t>
            </w:r>
          </w:p>
        </w:tc>
      </w:tr>
      <w:tr w:rsidR="00C2363C" w:rsidRPr="00B54465" w:rsidTr="002E3830">
        <w:trPr>
          <w:trHeight w:val="20"/>
        </w:trPr>
        <w:tc>
          <w:tcPr>
            <w:tcW w:w="4589" w:type="pct"/>
            <w:gridSpan w:val="2"/>
          </w:tcPr>
          <w:p w:rsidR="00C2363C" w:rsidRPr="00B56C40" w:rsidRDefault="00C2363C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Экзамен по модулю</w:t>
            </w:r>
          </w:p>
        </w:tc>
        <w:tc>
          <w:tcPr>
            <w:tcW w:w="411" w:type="pct"/>
            <w:vAlign w:val="center"/>
          </w:tcPr>
          <w:p w:rsidR="00C2363C" w:rsidRDefault="0073013A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56C40" w:rsidRPr="00B54465" w:rsidTr="002E3830">
        <w:trPr>
          <w:trHeight w:val="20"/>
        </w:trPr>
        <w:tc>
          <w:tcPr>
            <w:tcW w:w="4589" w:type="pct"/>
            <w:gridSpan w:val="2"/>
          </w:tcPr>
          <w:p w:rsidR="00B56C40" w:rsidRPr="00B56C40" w:rsidRDefault="00B56C40" w:rsidP="00291D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6C40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11" w:type="pct"/>
            <w:vAlign w:val="center"/>
          </w:tcPr>
          <w:p w:rsidR="00B56C40" w:rsidRPr="00B56C40" w:rsidRDefault="0073013A" w:rsidP="00291D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746</w:t>
            </w:r>
          </w:p>
        </w:tc>
      </w:tr>
    </w:tbl>
    <w:p w:rsidR="00B56C40" w:rsidRDefault="00B56C40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C40" w:rsidRDefault="00B56C40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56C40" w:rsidRDefault="00B56C40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445B" w:rsidRDefault="00F4445B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445B" w:rsidRDefault="00F4445B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445B" w:rsidRDefault="00F4445B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4445B" w:rsidRDefault="00F4445B" w:rsidP="003837C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837C6" w:rsidRPr="00DD2C5E" w:rsidRDefault="003837C6" w:rsidP="003837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3837C6" w:rsidRPr="00DD2C5E" w:rsidSect="00EA7F5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D2C5E" w:rsidRDefault="003837C6" w:rsidP="003837C6">
      <w:pPr>
        <w:rPr>
          <w:rFonts w:ascii="Times New Roman" w:hAnsi="Times New Roman"/>
          <w:i/>
        </w:rPr>
      </w:pPr>
    </w:p>
    <w:p w:rsidR="003837C6" w:rsidRPr="00DD2C5E" w:rsidRDefault="003837C6" w:rsidP="003837C6">
      <w:pPr>
        <w:rPr>
          <w:rFonts w:ascii="Times New Roman" w:hAnsi="Times New Roman"/>
          <w:i/>
        </w:rPr>
        <w:sectPr w:rsidR="003837C6" w:rsidRPr="00DD2C5E" w:rsidSect="00EA7F5F">
          <w:type w:val="continuous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ПРОФЕССИОНАЛЬНОГО МОДУЛЯ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3.1. Для реализации программы профессионального модуля должны быть предусмотрены следующие специальные помещения: </w:t>
      </w:r>
    </w:p>
    <w:p w:rsidR="002E5FF4" w:rsidRPr="002E5FF4" w:rsidRDefault="003837C6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ab/>
      </w:r>
      <w:r w:rsidR="002E5FF4" w:rsidRPr="002E5FF4">
        <w:rPr>
          <w:rFonts w:ascii="Times New Roman" w:hAnsi="Times New Roman"/>
          <w:sz w:val="28"/>
          <w:szCs w:val="28"/>
        </w:rPr>
        <w:t xml:space="preserve">Реализация программы модуля предполагает наличие учебного кабинета </w:t>
      </w:r>
      <w:r w:rsidR="002E5FF4" w:rsidRPr="002E5FF4">
        <w:rPr>
          <w:rFonts w:ascii="Times New Roman" w:hAnsi="Times New Roman"/>
          <w:bCs/>
          <w:sz w:val="28"/>
          <w:szCs w:val="28"/>
        </w:rPr>
        <w:t>«Технологии кулинарного производства», учебного кулинарного цеха.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Оборудование учебного кабинета и рабочих мест кабинета: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 w:firstLine="540"/>
        <w:contextualSpacing/>
        <w:rPr>
          <w:szCs w:val="28"/>
        </w:rPr>
      </w:pPr>
      <w:r w:rsidRPr="002E5FF4">
        <w:rPr>
          <w:szCs w:val="28"/>
        </w:rPr>
        <w:t>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- наглядные пособия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bCs/>
          <w:szCs w:val="28"/>
        </w:rPr>
        <w:t xml:space="preserve">       - стол и стул учителя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- столы и стулья учащихся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компьютер;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мультимедиа проектор;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телевизор;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видеомагнитофон.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Оборудование </w:t>
      </w:r>
      <w:r w:rsidRPr="002E5FF4">
        <w:rPr>
          <w:rFonts w:ascii="Times New Roman" w:hAnsi="Times New Roman"/>
          <w:sz w:val="28"/>
          <w:szCs w:val="28"/>
        </w:rPr>
        <w:t xml:space="preserve">учебного кулинарного цеха </w:t>
      </w:r>
      <w:r w:rsidRPr="002E5FF4">
        <w:rPr>
          <w:rFonts w:ascii="Times New Roman" w:hAnsi="Times New Roman"/>
          <w:bCs/>
          <w:sz w:val="28"/>
          <w:szCs w:val="28"/>
        </w:rPr>
        <w:t>и рабочих мест цеха: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</w:t>
      </w:r>
      <w:r w:rsidRPr="002E5FF4">
        <w:rPr>
          <w:rFonts w:ascii="Times New Roman" w:hAnsi="Times New Roman"/>
          <w:sz w:val="28"/>
          <w:szCs w:val="28"/>
        </w:rPr>
        <w:t>- посадочные места по количеству обучающихся;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 xml:space="preserve">        - рабочее место преподавателя;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инвентаря, инструментов, приспособлений;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бланков технологической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комплект учебно-методической документации;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наглядные пособия (муляжи, плакаты и др.)</w:t>
      </w:r>
    </w:p>
    <w:p w:rsidR="002E5FF4" w:rsidRPr="002E5FF4" w:rsidRDefault="002E5FF4" w:rsidP="002E5FF4">
      <w:pPr>
        <w:pStyle w:val="21"/>
        <w:tabs>
          <w:tab w:val="left" w:pos="0"/>
        </w:tabs>
        <w:ind w:right="0"/>
        <w:contextualSpacing/>
        <w:rPr>
          <w:szCs w:val="28"/>
        </w:rPr>
      </w:pPr>
      <w:r w:rsidRPr="002E5FF4">
        <w:rPr>
          <w:szCs w:val="28"/>
        </w:rPr>
        <w:t xml:space="preserve">        - компьютер, видеомагнитофон;</w:t>
      </w:r>
    </w:p>
    <w:p w:rsidR="002E5FF4" w:rsidRPr="002E5FF4" w:rsidRDefault="002E5FF4" w:rsidP="002E5FF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электрические плиты;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жарочный шкаф;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фритюрница;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        - холодильник.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Реализация программы модуля предполагает обязательную производственную практику.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2E5FF4">
        <w:rPr>
          <w:rFonts w:ascii="Times New Roman" w:hAnsi="Times New Roman"/>
          <w:sz w:val="28"/>
          <w:szCs w:val="28"/>
        </w:rPr>
        <w:t>Оборудование и технологическое оснащение рабочих мест: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производственные столы;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электрические плиты;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 xml:space="preserve">- жарочные шкафы; 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lastRenderedPageBreak/>
        <w:t>- электрическая мясорубка;</w:t>
      </w:r>
    </w:p>
    <w:p w:rsidR="002E5FF4" w:rsidRPr="002E5FF4" w:rsidRDefault="002E5FF4" w:rsidP="002E5F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E5FF4">
        <w:rPr>
          <w:rFonts w:ascii="Times New Roman" w:hAnsi="Times New Roman"/>
          <w:bCs/>
          <w:sz w:val="28"/>
          <w:szCs w:val="28"/>
        </w:rPr>
        <w:t>- холодильное оборудование</w:t>
      </w:r>
    </w:p>
    <w:p w:rsidR="003837C6" w:rsidRPr="00D04381" w:rsidRDefault="003837C6" w:rsidP="002E5FF4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3837C6" w:rsidRPr="00D04381" w:rsidRDefault="003837C6" w:rsidP="003837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D04381">
        <w:rPr>
          <w:rFonts w:ascii="Times New Roman" w:hAnsi="Times New Roman"/>
          <w:bCs/>
          <w:sz w:val="28"/>
          <w:szCs w:val="28"/>
        </w:rPr>
        <w:tab/>
      </w:r>
    </w:p>
    <w:p w:rsidR="00A26F0C" w:rsidRPr="00A26F0C" w:rsidRDefault="003837C6" w:rsidP="00A26F0C">
      <w:pPr>
        <w:pStyle w:val="afffffe"/>
        <w:spacing w:before="120" w:after="120" w:line="240" w:lineRule="auto"/>
        <w:ind w:left="426"/>
        <w:contextualSpacing/>
        <w:rPr>
          <w:b/>
        </w:rPr>
      </w:pPr>
      <w:r w:rsidRPr="00D04381">
        <w:rPr>
          <w:rFonts w:ascii="Times New Roman" w:hAnsi="Times New Roman"/>
          <w:b/>
          <w:bCs/>
          <w:sz w:val="28"/>
          <w:szCs w:val="28"/>
        </w:rPr>
        <w:t xml:space="preserve">3.2.1. </w:t>
      </w:r>
      <w:r w:rsidR="00A26F0C">
        <w:rPr>
          <w:rFonts w:ascii="Times New Roman" w:hAnsi="Times New Roman"/>
          <w:b/>
          <w:bCs/>
          <w:sz w:val="28"/>
          <w:szCs w:val="28"/>
        </w:rPr>
        <w:t>Печатные издания</w:t>
      </w:r>
    </w:p>
    <w:p w:rsidR="00A21940" w:rsidRPr="0073013A" w:rsidRDefault="00A21940" w:rsidP="00DF3AA4">
      <w:pPr>
        <w:pStyle w:val="affffff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73013A">
        <w:rPr>
          <w:b w:val="0"/>
          <w:sz w:val="28"/>
        </w:rPr>
        <w:t xml:space="preserve">ГОСТ 31984-2012 Услуги о </w:t>
      </w:r>
      <w:proofErr w:type="spellStart"/>
      <w:r w:rsidRPr="0073013A">
        <w:rPr>
          <w:b w:val="0"/>
          <w:sz w:val="28"/>
        </w:rPr>
        <w:t>бщественного</w:t>
      </w:r>
      <w:proofErr w:type="spellEnd"/>
      <w:r w:rsidRPr="0073013A">
        <w:rPr>
          <w:b w:val="0"/>
          <w:sz w:val="28"/>
        </w:rPr>
        <w:t xml:space="preserve"> питания. Общие требования.</w:t>
      </w:r>
      <w:r w:rsidR="0073013A" w:rsidRPr="0073013A">
        <w:rPr>
          <w:b w:val="0"/>
          <w:sz w:val="28"/>
        </w:rPr>
        <w:t xml:space="preserve"> </w:t>
      </w:r>
      <w:r w:rsidRPr="0073013A">
        <w:rPr>
          <w:b w:val="0"/>
          <w:sz w:val="28"/>
        </w:rPr>
        <w:t xml:space="preserve">- </w:t>
      </w:r>
      <w:proofErr w:type="spellStart"/>
      <w:r w:rsidRPr="0073013A">
        <w:rPr>
          <w:b w:val="0"/>
          <w:sz w:val="28"/>
        </w:rPr>
        <w:t>Введ</w:t>
      </w:r>
      <w:proofErr w:type="spellEnd"/>
      <w:r w:rsidRPr="0073013A">
        <w:rPr>
          <w:b w:val="0"/>
          <w:sz w:val="28"/>
        </w:rPr>
        <w:t>.</w:t>
      </w:r>
      <w:r w:rsidR="0073013A" w:rsidRPr="0073013A">
        <w:rPr>
          <w:b w:val="0"/>
          <w:sz w:val="28"/>
        </w:rPr>
        <w:t xml:space="preserve"> </w:t>
      </w:r>
      <w:r w:rsidRPr="0073013A">
        <w:rPr>
          <w:b w:val="0"/>
          <w:sz w:val="28"/>
        </w:rPr>
        <w:t xml:space="preserve">2015-01-01. -  М.: </w:t>
      </w:r>
      <w:proofErr w:type="spellStart"/>
      <w:r w:rsidRPr="0073013A">
        <w:rPr>
          <w:b w:val="0"/>
          <w:sz w:val="28"/>
        </w:rPr>
        <w:t>Стандартинформ</w:t>
      </w:r>
      <w:proofErr w:type="spellEnd"/>
      <w:r w:rsidRPr="0073013A">
        <w:rPr>
          <w:b w:val="0"/>
          <w:sz w:val="28"/>
        </w:rPr>
        <w:t>, 2014.</w:t>
      </w:r>
      <w:r w:rsidR="0073013A" w:rsidRPr="0073013A">
        <w:rPr>
          <w:b w:val="0"/>
          <w:sz w:val="28"/>
        </w:rPr>
        <w:t xml:space="preserve"> </w:t>
      </w:r>
      <w:r w:rsidRPr="0073013A">
        <w:rPr>
          <w:b w:val="0"/>
          <w:sz w:val="28"/>
        </w:rPr>
        <w:t>-</w:t>
      </w:r>
      <w:r w:rsidRPr="0073013A">
        <w:rPr>
          <w:b w:val="0"/>
          <w:sz w:val="28"/>
          <w:lang w:val="en-US"/>
        </w:rPr>
        <w:t>III</w:t>
      </w:r>
      <w:r w:rsidRPr="0073013A">
        <w:rPr>
          <w:b w:val="0"/>
          <w:sz w:val="28"/>
        </w:rPr>
        <w:t>, 8 с.</w:t>
      </w:r>
    </w:p>
    <w:p w:rsidR="00A21940" w:rsidRPr="0073013A" w:rsidRDefault="00A21940" w:rsidP="0048706D">
      <w:pPr>
        <w:pStyle w:val="affffff"/>
        <w:numPr>
          <w:ilvl w:val="0"/>
          <w:numId w:val="25"/>
        </w:numPr>
        <w:ind w:left="426"/>
        <w:jc w:val="both"/>
        <w:rPr>
          <w:sz w:val="28"/>
        </w:rPr>
      </w:pPr>
      <w:r w:rsidRPr="0073013A">
        <w:rPr>
          <w:b w:val="0"/>
          <w:sz w:val="28"/>
        </w:rPr>
        <w:t xml:space="preserve">ГОСТ 30524-2013 Услуги общественного питания. Требования к персоналу. - </w:t>
      </w:r>
      <w:proofErr w:type="spellStart"/>
      <w:r w:rsidRPr="0073013A">
        <w:rPr>
          <w:b w:val="0"/>
          <w:sz w:val="28"/>
        </w:rPr>
        <w:t>Введ</w:t>
      </w:r>
      <w:proofErr w:type="spellEnd"/>
      <w:r w:rsidRPr="0073013A">
        <w:rPr>
          <w:b w:val="0"/>
          <w:sz w:val="28"/>
        </w:rPr>
        <w:t xml:space="preserve">.  2016-01-01. -  М.: </w:t>
      </w:r>
      <w:proofErr w:type="spellStart"/>
      <w:r w:rsidRPr="0073013A">
        <w:rPr>
          <w:b w:val="0"/>
          <w:sz w:val="28"/>
        </w:rPr>
        <w:t>Стандартинформ</w:t>
      </w:r>
      <w:proofErr w:type="spellEnd"/>
      <w:r w:rsidRPr="0073013A">
        <w:rPr>
          <w:b w:val="0"/>
          <w:sz w:val="28"/>
        </w:rPr>
        <w:t>, 2014.</w:t>
      </w:r>
      <w:r w:rsidR="008D169D">
        <w:rPr>
          <w:b w:val="0"/>
          <w:sz w:val="28"/>
        </w:rPr>
        <w:t xml:space="preserve"> </w:t>
      </w:r>
      <w:r w:rsidRPr="0073013A">
        <w:rPr>
          <w:b w:val="0"/>
          <w:sz w:val="28"/>
        </w:rPr>
        <w:t>-</w:t>
      </w:r>
      <w:r w:rsidRPr="0073013A">
        <w:rPr>
          <w:b w:val="0"/>
          <w:sz w:val="28"/>
          <w:lang w:val="en-US"/>
        </w:rPr>
        <w:t>III</w:t>
      </w:r>
      <w:r w:rsidRPr="0073013A">
        <w:rPr>
          <w:b w:val="0"/>
          <w:sz w:val="28"/>
        </w:rPr>
        <w:t>, 48 с.</w:t>
      </w:r>
    </w:p>
    <w:p w:rsidR="00A21940" w:rsidRPr="00A21940" w:rsidRDefault="00A21940" w:rsidP="00FF6608">
      <w:pPr>
        <w:pStyle w:val="affffff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A21940">
        <w:rPr>
          <w:b w:val="0"/>
          <w:sz w:val="28"/>
        </w:rPr>
        <w:t xml:space="preserve">ГОСТ 31985-2013 Услуги общественного питания. Термины и определения. </w:t>
      </w:r>
      <w:proofErr w:type="spellStart"/>
      <w:r w:rsidRPr="00A21940">
        <w:rPr>
          <w:b w:val="0"/>
          <w:sz w:val="28"/>
        </w:rPr>
        <w:t>Введ</w:t>
      </w:r>
      <w:proofErr w:type="spellEnd"/>
      <w:r w:rsidRPr="00A21940">
        <w:rPr>
          <w:b w:val="0"/>
          <w:sz w:val="28"/>
        </w:rPr>
        <w:t xml:space="preserve">. 2015-01-01. -  М.: </w:t>
      </w:r>
      <w:proofErr w:type="spellStart"/>
      <w:r w:rsidRPr="00A21940">
        <w:rPr>
          <w:b w:val="0"/>
          <w:sz w:val="28"/>
        </w:rPr>
        <w:t>Стандартинформ</w:t>
      </w:r>
      <w:proofErr w:type="spellEnd"/>
      <w:r w:rsidRPr="00A21940">
        <w:rPr>
          <w:b w:val="0"/>
          <w:sz w:val="28"/>
        </w:rPr>
        <w:t>, 2014.</w:t>
      </w:r>
      <w:r w:rsidR="008D169D">
        <w:rPr>
          <w:b w:val="0"/>
          <w:sz w:val="28"/>
        </w:rPr>
        <w:t xml:space="preserve"> </w:t>
      </w:r>
      <w:r w:rsidRPr="00A21940">
        <w:rPr>
          <w:b w:val="0"/>
          <w:sz w:val="28"/>
        </w:rPr>
        <w:t>-</w:t>
      </w:r>
      <w:r w:rsidRPr="00A21940">
        <w:rPr>
          <w:b w:val="0"/>
          <w:sz w:val="28"/>
          <w:lang w:val="en-US"/>
        </w:rPr>
        <w:t>III</w:t>
      </w:r>
      <w:r w:rsidRPr="00A21940">
        <w:rPr>
          <w:b w:val="0"/>
          <w:sz w:val="28"/>
        </w:rPr>
        <w:t>, 10 с.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t>ГОСТ 30390-2013</w:t>
      </w:r>
      <w:r w:rsidR="008D169D">
        <w:rPr>
          <w:rFonts w:ascii="Times New Roman" w:hAnsi="Times New Roman"/>
          <w:sz w:val="28"/>
          <w:szCs w:val="28"/>
        </w:rPr>
        <w:t xml:space="preserve"> </w:t>
      </w:r>
      <w:r w:rsidRPr="00A21940">
        <w:rPr>
          <w:rFonts w:ascii="Times New Roman" w:hAnsi="Times New Roman"/>
          <w:sz w:val="28"/>
          <w:szCs w:val="28"/>
        </w:rPr>
        <w:t xml:space="preserve">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A21940">
        <w:rPr>
          <w:rFonts w:ascii="Times New Roman" w:hAnsi="Times New Roman"/>
          <w:sz w:val="28"/>
          <w:szCs w:val="28"/>
        </w:rPr>
        <w:t>Введ</w:t>
      </w:r>
      <w:proofErr w:type="spellEnd"/>
      <w:r w:rsidRPr="00A21940">
        <w:rPr>
          <w:rFonts w:ascii="Times New Roman" w:hAnsi="Times New Roman"/>
          <w:sz w:val="28"/>
          <w:szCs w:val="28"/>
        </w:rPr>
        <w:t>. 2016 – 01 – 01.</w:t>
      </w:r>
      <w:r w:rsidR="008D169D">
        <w:rPr>
          <w:rFonts w:ascii="Times New Roman" w:hAnsi="Times New Roman"/>
          <w:sz w:val="28"/>
          <w:szCs w:val="28"/>
        </w:rPr>
        <w:t xml:space="preserve"> </w:t>
      </w:r>
      <w:r w:rsidRPr="00A21940">
        <w:rPr>
          <w:rFonts w:ascii="Times New Roman" w:hAnsi="Times New Roman"/>
          <w:sz w:val="28"/>
          <w:szCs w:val="28"/>
        </w:rPr>
        <w:t xml:space="preserve">- М.: </w:t>
      </w:r>
      <w:proofErr w:type="spellStart"/>
      <w:r w:rsidRPr="00A21940">
        <w:rPr>
          <w:rFonts w:ascii="Times New Roman" w:hAnsi="Times New Roman"/>
          <w:sz w:val="28"/>
          <w:szCs w:val="28"/>
        </w:rPr>
        <w:t>Стандартинформ</w:t>
      </w:r>
      <w:proofErr w:type="spellEnd"/>
      <w:r w:rsidRPr="00A21940">
        <w:rPr>
          <w:rFonts w:ascii="Times New Roman" w:hAnsi="Times New Roman"/>
          <w:sz w:val="28"/>
          <w:szCs w:val="28"/>
        </w:rPr>
        <w:t>, 2014.</w:t>
      </w:r>
      <w:r w:rsidR="008D169D">
        <w:rPr>
          <w:rFonts w:ascii="Times New Roman" w:hAnsi="Times New Roman"/>
          <w:sz w:val="28"/>
          <w:szCs w:val="28"/>
        </w:rPr>
        <w:t xml:space="preserve"> </w:t>
      </w:r>
      <w:r w:rsidRPr="00A21940">
        <w:rPr>
          <w:rFonts w:ascii="Times New Roman" w:hAnsi="Times New Roman"/>
          <w:sz w:val="28"/>
          <w:szCs w:val="28"/>
        </w:rPr>
        <w:t xml:space="preserve">- </w:t>
      </w:r>
      <w:r w:rsidRPr="00A21940">
        <w:rPr>
          <w:rFonts w:ascii="Times New Roman" w:hAnsi="Times New Roman"/>
          <w:sz w:val="28"/>
          <w:szCs w:val="28"/>
          <w:lang w:val="en-US"/>
        </w:rPr>
        <w:t>III</w:t>
      </w:r>
      <w:r w:rsidRPr="00A21940">
        <w:rPr>
          <w:rFonts w:ascii="Times New Roman" w:hAnsi="Times New Roman"/>
          <w:sz w:val="28"/>
          <w:szCs w:val="28"/>
        </w:rPr>
        <w:t>, 12 с.</w:t>
      </w:r>
    </w:p>
    <w:p w:rsidR="00A21940" w:rsidRPr="00A21940" w:rsidRDefault="00A21940" w:rsidP="00FF6608">
      <w:pPr>
        <w:pStyle w:val="affffff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A21940">
        <w:rPr>
          <w:b w:val="0"/>
          <w:sz w:val="28"/>
        </w:rPr>
        <w:t xml:space="preserve">ГОСТ 30389 </w:t>
      </w:r>
      <w:r w:rsidR="008D169D">
        <w:rPr>
          <w:b w:val="0"/>
          <w:sz w:val="28"/>
        </w:rPr>
        <w:t>–</w:t>
      </w:r>
      <w:r w:rsidRPr="00A21940">
        <w:rPr>
          <w:b w:val="0"/>
          <w:sz w:val="28"/>
        </w:rPr>
        <w:t xml:space="preserve"> 2013</w:t>
      </w:r>
      <w:r w:rsidR="008D169D">
        <w:rPr>
          <w:b w:val="0"/>
          <w:sz w:val="28"/>
        </w:rPr>
        <w:t xml:space="preserve"> </w:t>
      </w:r>
      <w:r w:rsidRPr="00A21940">
        <w:rPr>
          <w:b w:val="0"/>
          <w:sz w:val="28"/>
        </w:rPr>
        <w:t xml:space="preserve">Услуги общественного питания. Предприятия общественного питания. Классификация и общие требования – </w:t>
      </w:r>
      <w:proofErr w:type="spellStart"/>
      <w:r w:rsidRPr="00A21940">
        <w:rPr>
          <w:b w:val="0"/>
          <w:sz w:val="28"/>
        </w:rPr>
        <w:t>Введ</w:t>
      </w:r>
      <w:proofErr w:type="spellEnd"/>
      <w:r w:rsidRPr="00A21940">
        <w:rPr>
          <w:b w:val="0"/>
          <w:sz w:val="28"/>
        </w:rPr>
        <w:t xml:space="preserve">. 2016 – 01 – 01. – М.: </w:t>
      </w:r>
      <w:proofErr w:type="spellStart"/>
      <w:r w:rsidRPr="00A21940">
        <w:rPr>
          <w:b w:val="0"/>
          <w:sz w:val="28"/>
        </w:rPr>
        <w:t>Стандартинформ</w:t>
      </w:r>
      <w:proofErr w:type="spellEnd"/>
      <w:r w:rsidRPr="00A21940">
        <w:rPr>
          <w:b w:val="0"/>
          <w:sz w:val="28"/>
        </w:rPr>
        <w:t>, 2014.</w:t>
      </w:r>
      <w:r w:rsidR="008D169D">
        <w:rPr>
          <w:b w:val="0"/>
          <w:sz w:val="28"/>
        </w:rPr>
        <w:t xml:space="preserve"> </w:t>
      </w:r>
      <w:r w:rsidRPr="00A21940">
        <w:rPr>
          <w:b w:val="0"/>
          <w:sz w:val="28"/>
        </w:rPr>
        <w:t xml:space="preserve">- </w:t>
      </w:r>
      <w:r w:rsidRPr="00A21940">
        <w:rPr>
          <w:b w:val="0"/>
          <w:sz w:val="28"/>
          <w:lang w:val="en-US"/>
        </w:rPr>
        <w:t>III</w:t>
      </w:r>
      <w:r w:rsidRPr="00A21940">
        <w:rPr>
          <w:b w:val="0"/>
          <w:sz w:val="28"/>
        </w:rPr>
        <w:t>, 12 с.</w:t>
      </w:r>
    </w:p>
    <w:p w:rsidR="00A21940" w:rsidRPr="00A21940" w:rsidRDefault="00A21940" w:rsidP="00FF6608">
      <w:pPr>
        <w:pStyle w:val="affffff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A21940">
        <w:rPr>
          <w:b w:val="0"/>
          <w:sz w:val="28"/>
        </w:rPr>
        <w:t>ГОСТ 31986-2012</w:t>
      </w:r>
      <w:r w:rsidR="008D169D">
        <w:rPr>
          <w:b w:val="0"/>
          <w:sz w:val="28"/>
        </w:rPr>
        <w:t xml:space="preserve"> </w:t>
      </w:r>
      <w:r w:rsidRPr="00A21940">
        <w:rPr>
          <w:b w:val="0"/>
          <w:sz w:val="28"/>
        </w:rPr>
        <w:t xml:space="preserve">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A21940">
        <w:rPr>
          <w:b w:val="0"/>
          <w:sz w:val="28"/>
        </w:rPr>
        <w:t>Введ</w:t>
      </w:r>
      <w:proofErr w:type="spellEnd"/>
      <w:r w:rsidRPr="00A21940">
        <w:rPr>
          <w:b w:val="0"/>
          <w:sz w:val="28"/>
        </w:rPr>
        <w:t xml:space="preserve">. 2015 – 01 – 01. – М.: </w:t>
      </w:r>
      <w:proofErr w:type="spellStart"/>
      <w:r w:rsidRPr="00A21940">
        <w:rPr>
          <w:b w:val="0"/>
          <w:sz w:val="28"/>
        </w:rPr>
        <w:t>Стандартинформ</w:t>
      </w:r>
      <w:proofErr w:type="spellEnd"/>
      <w:r w:rsidRPr="00A21940">
        <w:rPr>
          <w:b w:val="0"/>
          <w:sz w:val="28"/>
        </w:rPr>
        <w:t xml:space="preserve">, 2014. – </w:t>
      </w:r>
      <w:r w:rsidRPr="00A21940">
        <w:rPr>
          <w:b w:val="0"/>
          <w:sz w:val="28"/>
          <w:lang w:val="en-US"/>
        </w:rPr>
        <w:t>III</w:t>
      </w:r>
      <w:r w:rsidRPr="00A21940">
        <w:rPr>
          <w:b w:val="0"/>
          <w:sz w:val="28"/>
        </w:rPr>
        <w:t>, 11 с.</w:t>
      </w:r>
    </w:p>
    <w:p w:rsidR="00A21940" w:rsidRPr="00A21940" w:rsidRDefault="00A21940" w:rsidP="00FF6608">
      <w:pPr>
        <w:pStyle w:val="affffff"/>
        <w:numPr>
          <w:ilvl w:val="0"/>
          <w:numId w:val="25"/>
        </w:numPr>
        <w:ind w:left="426"/>
        <w:jc w:val="both"/>
        <w:rPr>
          <w:b w:val="0"/>
          <w:spacing w:val="-8"/>
          <w:sz w:val="28"/>
        </w:rPr>
      </w:pPr>
      <w:r w:rsidRPr="00A21940">
        <w:rPr>
          <w:b w:val="0"/>
          <w:sz w:val="28"/>
        </w:rPr>
        <w:t>ГОСТ 31987-2012</w:t>
      </w:r>
      <w:r w:rsidR="008D169D">
        <w:rPr>
          <w:b w:val="0"/>
          <w:sz w:val="28"/>
        </w:rPr>
        <w:t xml:space="preserve"> </w:t>
      </w:r>
      <w:r w:rsidRPr="00A21940">
        <w:rPr>
          <w:b w:val="0"/>
          <w:sz w:val="28"/>
        </w:rPr>
        <w:t>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="008D169D">
        <w:rPr>
          <w:b w:val="0"/>
          <w:sz w:val="28"/>
        </w:rPr>
        <w:t xml:space="preserve"> </w:t>
      </w:r>
      <w:r w:rsidRPr="00A21940">
        <w:rPr>
          <w:b w:val="0"/>
          <w:sz w:val="28"/>
        </w:rPr>
        <w:t xml:space="preserve">- </w:t>
      </w:r>
      <w:proofErr w:type="spellStart"/>
      <w:r w:rsidRPr="00A21940">
        <w:rPr>
          <w:b w:val="0"/>
          <w:sz w:val="28"/>
        </w:rPr>
        <w:t>Введ</w:t>
      </w:r>
      <w:proofErr w:type="spellEnd"/>
      <w:r w:rsidRPr="00A21940">
        <w:rPr>
          <w:b w:val="0"/>
          <w:sz w:val="28"/>
        </w:rPr>
        <w:t xml:space="preserve">. 2015 – 01 – 01. – М.: </w:t>
      </w:r>
      <w:proofErr w:type="spellStart"/>
      <w:r w:rsidRPr="00A21940">
        <w:rPr>
          <w:b w:val="0"/>
          <w:sz w:val="28"/>
        </w:rPr>
        <w:t>Стандартинформ</w:t>
      </w:r>
      <w:proofErr w:type="spellEnd"/>
      <w:r w:rsidRPr="00A21940">
        <w:rPr>
          <w:b w:val="0"/>
          <w:sz w:val="28"/>
        </w:rPr>
        <w:t>, 2014.</w:t>
      </w:r>
      <w:r w:rsidR="008D169D">
        <w:rPr>
          <w:b w:val="0"/>
          <w:sz w:val="28"/>
        </w:rPr>
        <w:t xml:space="preserve"> </w:t>
      </w:r>
      <w:r w:rsidRPr="00A21940">
        <w:rPr>
          <w:b w:val="0"/>
          <w:sz w:val="28"/>
        </w:rPr>
        <w:t xml:space="preserve">- </w:t>
      </w:r>
      <w:r w:rsidRPr="00A21940">
        <w:rPr>
          <w:b w:val="0"/>
          <w:sz w:val="28"/>
          <w:lang w:val="en-US"/>
        </w:rPr>
        <w:t>III</w:t>
      </w:r>
      <w:r w:rsidRPr="00A21940">
        <w:rPr>
          <w:b w:val="0"/>
          <w:sz w:val="28"/>
        </w:rPr>
        <w:t xml:space="preserve">, 16 с. </w:t>
      </w:r>
    </w:p>
    <w:p w:rsidR="00A21940" w:rsidRPr="00A21940" w:rsidRDefault="00A21940" w:rsidP="00FF6608">
      <w:pPr>
        <w:pStyle w:val="affffff"/>
        <w:numPr>
          <w:ilvl w:val="0"/>
          <w:numId w:val="25"/>
        </w:numPr>
        <w:ind w:left="426"/>
        <w:jc w:val="both"/>
        <w:rPr>
          <w:b w:val="0"/>
          <w:sz w:val="28"/>
        </w:rPr>
      </w:pPr>
      <w:r w:rsidRPr="00A21940">
        <w:rPr>
          <w:b w:val="0"/>
          <w:sz w:val="28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A21940">
        <w:rPr>
          <w:b w:val="0"/>
          <w:sz w:val="28"/>
        </w:rPr>
        <w:t>Введ</w:t>
      </w:r>
      <w:proofErr w:type="spellEnd"/>
      <w:r w:rsidRPr="00A21940">
        <w:rPr>
          <w:b w:val="0"/>
          <w:sz w:val="28"/>
        </w:rPr>
        <w:t xml:space="preserve">. 2015 – 01 – 01. – М.: </w:t>
      </w:r>
      <w:proofErr w:type="spellStart"/>
      <w:r w:rsidRPr="00A21940">
        <w:rPr>
          <w:b w:val="0"/>
          <w:sz w:val="28"/>
        </w:rPr>
        <w:t>Стандартинформ</w:t>
      </w:r>
      <w:proofErr w:type="spellEnd"/>
      <w:r w:rsidRPr="00A21940">
        <w:rPr>
          <w:b w:val="0"/>
          <w:sz w:val="28"/>
        </w:rPr>
        <w:t xml:space="preserve">, 2014. – </w:t>
      </w:r>
      <w:r w:rsidRPr="00A21940">
        <w:rPr>
          <w:b w:val="0"/>
          <w:sz w:val="28"/>
          <w:lang w:val="en-US"/>
        </w:rPr>
        <w:t>III</w:t>
      </w:r>
      <w:r w:rsidRPr="00A21940">
        <w:rPr>
          <w:b w:val="0"/>
          <w:sz w:val="28"/>
        </w:rPr>
        <w:t>, 10 с.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A21940">
        <w:rPr>
          <w:rFonts w:ascii="Times New Roman" w:hAnsi="Times New Roman"/>
          <w:bCs/>
          <w:sz w:val="28"/>
          <w:szCs w:val="28"/>
        </w:rPr>
        <w:t>Профессиональный стандарт «Кондитер/</w:t>
      </w:r>
      <w:proofErr w:type="spellStart"/>
      <w:r w:rsidRPr="00A21940">
        <w:rPr>
          <w:rFonts w:ascii="Times New Roman" w:hAnsi="Times New Roman"/>
          <w:bCs/>
          <w:sz w:val="28"/>
          <w:szCs w:val="28"/>
        </w:rPr>
        <w:t>Шоколатье</w:t>
      </w:r>
      <w:proofErr w:type="spellEnd"/>
      <w:r w:rsidRPr="00A21940">
        <w:rPr>
          <w:rFonts w:ascii="Times New Roman" w:hAnsi="Times New Roman"/>
          <w:bCs/>
          <w:sz w:val="28"/>
          <w:szCs w:val="28"/>
        </w:rPr>
        <w:t xml:space="preserve">». 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t xml:space="preserve">Ботов М.И. Оборудование предприятий общественного питания: учебник для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студ.учреждений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1940">
        <w:rPr>
          <w:rFonts w:ascii="Times New Roman" w:hAnsi="Times New Roman"/>
          <w:sz w:val="28"/>
          <w:szCs w:val="28"/>
        </w:rPr>
        <w:t>высш.проф.образования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/ М.И. Ботов, В.Д. </w:t>
      </w:r>
      <w:proofErr w:type="spellStart"/>
      <w:r w:rsidRPr="00A21940">
        <w:rPr>
          <w:rFonts w:ascii="Times New Roman" w:hAnsi="Times New Roman"/>
          <w:sz w:val="28"/>
          <w:szCs w:val="28"/>
        </w:rPr>
        <w:t>Елхина</w:t>
      </w:r>
      <w:proofErr w:type="spellEnd"/>
      <w:r w:rsidRPr="00A21940">
        <w:rPr>
          <w:rFonts w:ascii="Times New Roman" w:hAnsi="Times New Roman"/>
          <w:sz w:val="28"/>
          <w:szCs w:val="28"/>
        </w:rPr>
        <w:t>, В.П. Кирпичников. – 1-е изд. – М.: Издательский центр «Академия», 201</w:t>
      </w:r>
      <w:r w:rsidR="006B2E72">
        <w:rPr>
          <w:rFonts w:ascii="Times New Roman" w:hAnsi="Times New Roman"/>
          <w:sz w:val="28"/>
          <w:szCs w:val="28"/>
        </w:rPr>
        <w:t>9</w:t>
      </w:r>
      <w:r w:rsidRPr="00A21940">
        <w:rPr>
          <w:rFonts w:ascii="Times New Roman" w:hAnsi="Times New Roman"/>
          <w:sz w:val="28"/>
          <w:szCs w:val="28"/>
        </w:rPr>
        <w:t>. – 416 с.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1940">
        <w:rPr>
          <w:rFonts w:ascii="Times New Roman" w:hAnsi="Times New Roman"/>
          <w:sz w:val="28"/>
          <w:szCs w:val="28"/>
        </w:rPr>
        <w:t>Бутейкис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Н.Г. Технология приготовления мучных кондитерских изделий: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A21940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/ Н.Г </w:t>
      </w:r>
      <w:proofErr w:type="spellStart"/>
      <w:r w:rsidRPr="00A21940">
        <w:rPr>
          <w:rFonts w:ascii="Times New Roman" w:hAnsi="Times New Roman"/>
          <w:sz w:val="28"/>
          <w:szCs w:val="28"/>
        </w:rPr>
        <w:t>Бутейкис</w:t>
      </w:r>
      <w:proofErr w:type="spellEnd"/>
      <w:r w:rsidRPr="00A21940">
        <w:rPr>
          <w:rFonts w:ascii="Times New Roman" w:hAnsi="Times New Roman"/>
          <w:sz w:val="28"/>
          <w:szCs w:val="28"/>
        </w:rPr>
        <w:t>. – 13-е изд. – М.: Издательский центр «Академия», 20</w:t>
      </w:r>
      <w:r w:rsidR="006B2E72">
        <w:rPr>
          <w:rFonts w:ascii="Times New Roman" w:hAnsi="Times New Roman"/>
          <w:sz w:val="28"/>
          <w:szCs w:val="28"/>
        </w:rPr>
        <w:t>20</w:t>
      </w:r>
      <w:r w:rsidRPr="00A21940">
        <w:rPr>
          <w:rFonts w:ascii="Times New Roman" w:hAnsi="Times New Roman"/>
          <w:sz w:val="28"/>
          <w:szCs w:val="28"/>
        </w:rPr>
        <w:t>. – 336 с.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t xml:space="preserve">Ермилова С.В. Приготовление хлебобулочных, мучных кондитерских изделий: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учреждений </w:t>
      </w:r>
      <w:proofErr w:type="spellStart"/>
      <w:r w:rsidRPr="00A21940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/ С.В. Ермилова. – 1-е изд. – М.: Издательский центр «Академия», 2014. – 336 с.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lastRenderedPageBreak/>
        <w:t xml:space="preserve">Ермилова С.В. Торты, пирожные и десерты: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учеб.пособие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для учреждений </w:t>
      </w:r>
      <w:proofErr w:type="spellStart"/>
      <w:r w:rsidRPr="00A21940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/ С.В. Ермилова., Е.И. Соколова – 5-е изд. – М. : Издательский центр «Академия», 2016. – 80 с.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1940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A21940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/ Г.Г. </w:t>
      </w:r>
      <w:proofErr w:type="spellStart"/>
      <w:r w:rsidRPr="00A21940">
        <w:rPr>
          <w:rFonts w:ascii="Times New Roman" w:hAnsi="Times New Roman"/>
          <w:sz w:val="28"/>
          <w:szCs w:val="28"/>
        </w:rPr>
        <w:t>Лутошкина</w:t>
      </w:r>
      <w:proofErr w:type="spellEnd"/>
      <w:r w:rsidRPr="00A21940">
        <w:rPr>
          <w:rFonts w:ascii="Times New Roman" w:hAnsi="Times New Roman"/>
          <w:sz w:val="28"/>
          <w:szCs w:val="28"/>
        </w:rPr>
        <w:t>, Ж.С. Анохина. – 1-е изд. – М.: Издательский центр «Академия», 2016. – 240 с.</w:t>
      </w:r>
    </w:p>
    <w:p w:rsidR="00A21940" w:rsidRPr="00A21940" w:rsidRDefault="00A21940" w:rsidP="00FF6608">
      <w:pPr>
        <w:pStyle w:val="affffff0"/>
        <w:numPr>
          <w:ilvl w:val="0"/>
          <w:numId w:val="25"/>
        </w:numPr>
        <w:ind w:left="426"/>
        <w:jc w:val="both"/>
        <w:rPr>
          <w:sz w:val="28"/>
          <w:szCs w:val="28"/>
        </w:rPr>
      </w:pPr>
      <w:r w:rsidRPr="00A21940">
        <w:rPr>
          <w:sz w:val="28"/>
          <w:szCs w:val="28"/>
        </w:rPr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A21940" w:rsidRPr="00A21940" w:rsidRDefault="00A21940" w:rsidP="00FF6608">
      <w:pPr>
        <w:pStyle w:val="affffff0"/>
        <w:numPr>
          <w:ilvl w:val="0"/>
          <w:numId w:val="25"/>
        </w:numPr>
        <w:ind w:left="426"/>
        <w:jc w:val="both"/>
        <w:rPr>
          <w:sz w:val="28"/>
          <w:szCs w:val="28"/>
        </w:rPr>
      </w:pPr>
      <w:proofErr w:type="spellStart"/>
      <w:r w:rsidRPr="00A21940">
        <w:rPr>
          <w:sz w:val="28"/>
          <w:szCs w:val="28"/>
        </w:rPr>
        <w:t>Мармузова</w:t>
      </w:r>
      <w:proofErr w:type="spellEnd"/>
      <w:r w:rsidRPr="00A21940">
        <w:rPr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A21940">
        <w:rPr>
          <w:sz w:val="28"/>
          <w:szCs w:val="28"/>
        </w:rPr>
        <w:t>Мармузова</w:t>
      </w:r>
      <w:proofErr w:type="spellEnd"/>
      <w:r w:rsidRPr="00A21940">
        <w:rPr>
          <w:sz w:val="28"/>
          <w:szCs w:val="28"/>
        </w:rPr>
        <w:t>. -  М.: Академия, 2014. – 160 с.</w:t>
      </w:r>
    </w:p>
    <w:p w:rsidR="00A21940" w:rsidRPr="00A21940" w:rsidRDefault="00A21940" w:rsidP="00FF6608">
      <w:pPr>
        <w:pStyle w:val="affffff0"/>
        <w:numPr>
          <w:ilvl w:val="0"/>
          <w:numId w:val="25"/>
        </w:numPr>
        <w:ind w:left="426"/>
        <w:jc w:val="both"/>
        <w:rPr>
          <w:sz w:val="28"/>
          <w:szCs w:val="28"/>
        </w:rPr>
      </w:pPr>
      <w:r w:rsidRPr="00A21940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</w:t>
      </w:r>
      <w:r w:rsidR="008D169D">
        <w:rPr>
          <w:sz w:val="28"/>
          <w:szCs w:val="28"/>
        </w:rPr>
        <w:t xml:space="preserve"> </w:t>
      </w:r>
      <w:r w:rsidRPr="00A21940">
        <w:rPr>
          <w:sz w:val="28"/>
          <w:szCs w:val="28"/>
        </w:rPr>
        <w:t>- «Феникс», 2013 – 373 с.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bCs/>
          <w:sz w:val="28"/>
          <w:szCs w:val="28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A21940">
        <w:rPr>
          <w:rFonts w:ascii="Times New Roman" w:hAnsi="Times New Roman"/>
          <w:bCs/>
          <w:sz w:val="28"/>
          <w:szCs w:val="28"/>
        </w:rPr>
        <w:t>Отельеров</w:t>
      </w:r>
      <w:proofErr w:type="spellEnd"/>
      <w:r w:rsidRPr="00A21940">
        <w:rPr>
          <w:rFonts w:ascii="Times New Roman" w:hAnsi="Times New Roman"/>
          <w:bCs/>
          <w:sz w:val="28"/>
          <w:szCs w:val="28"/>
        </w:rPr>
        <w:t>. -  М.: Ресторанные ведомости, 2013. – 512 с.</w:t>
      </w:r>
    </w:p>
    <w:p w:rsidR="00A21940" w:rsidRPr="00A21940" w:rsidRDefault="00A21940" w:rsidP="00FF6608">
      <w:pPr>
        <w:pStyle w:val="afffffe"/>
        <w:numPr>
          <w:ilvl w:val="0"/>
          <w:numId w:val="25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t xml:space="preserve">Потапова И.И. Калькуляция и учет: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учеб.для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учащихся учреждений </w:t>
      </w:r>
      <w:proofErr w:type="spellStart"/>
      <w:r w:rsidRPr="00A21940">
        <w:rPr>
          <w:rFonts w:ascii="Times New Roman" w:hAnsi="Times New Roman"/>
          <w:sz w:val="28"/>
          <w:szCs w:val="28"/>
        </w:rPr>
        <w:t>нач.проф.образования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/ И.И. Потапова. – 9-е изд., стер. – М.: Издательский центр «Академия», 2013. – 176 с.</w:t>
      </w:r>
    </w:p>
    <w:p w:rsidR="00A21940" w:rsidRPr="00A21940" w:rsidRDefault="00A21940" w:rsidP="00FF6608">
      <w:pPr>
        <w:pStyle w:val="affffff0"/>
        <w:numPr>
          <w:ilvl w:val="0"/>
          <w:numId w:val="25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A21940">
        <w:rPr>
          <w:sz w:val="28"/>
          <w:szCs w:val="28"/>
        </w:rPr>
        <w:t xml:space="preserve">Усов В.В. Организация производства и обслуживания на предприятиях общественного питания: </w:t>
      </w:r>
      <w:proofErr w:type="spellStart"/>
      <w:proofErr w:type="gramStart"/>
      <w:r w:rsidRPr="00A21940">
        <w:rPr>
          <w:sz w:val="28"/>
          <w:szCs w:val="28"/>
        </w:rPr>
        <w:t>учеб.пособие</w:t>
      </w:r>
      <w:proofErr w:type="spellEnd"/>
      <w:proofErr w:type="gramEnd"/>
      <w:r w:rsidRPr="00A21940">
        <w:rPr>
          <w:sz w:val="28"/>
          <w:szCs w:val="28"/>
        </w:rPr>
        <w:t xml:space="preserve"> для студ. учреждений </w:t>
      </w:r>
      <w:proofErr w:type="spellStart"/>
      <w:r w:rsidRPr="00A21940">
        <w:rPr>
          <w:sz w:val="28"/>
          <w:szCs w:val="28"/>
        </w:rPr>
        <w:t>сред.проф.образования</w:t>
      </w:r>
      <w:proofErr w:type="spellEnd"/>
      <w:r w:rsidRPr="00A21940">
        <w:rPr>
          <w:sz w:val="28"/>
          <w:szCs w:val="28"/>
        </w:rPr>
        <w:t xml:space="preserve"> / В.В. Усов. – 13-е изд., стер. – М.: Издательский центр «Академия», 2015. – 432 с.</w:t>
      </w:r>
    </w:p>
    <w:p w:rsidR="00A26F0C" w:rsidRPr="00A26F0C" w:rsidRDefault="00A26F0C" w:rsidP="00A26F0C">
      <w:pPr>
        <w:pStyle w:val="cv"/>
        <w:spacing w:before="0" w:beforeAutospacing="0" w:after="0" w:afterAutospacing="0"/>
        <w:ind w:left="1134"/>
        <w:jc w:val="both"/>
        <w:rPr>
          <w:sz w:val="28"/>
          <w:szCs w:val="28"/>
        </w:rPr>
      </w:pPr>
    </w:p>
    <w:p w:rsidR="00A26F0C" w:rsidRPr="00A26F0C" w:rsidRDefault="00A26F0C" w:rsidP="00FF6608">
      <w:pPr>
        <w:pStyle w:val="cv"/>
        <w:numPr>
          <w:ilvl w:val="2"/>
          <w:numId w:val="7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A26F0C">
        <w:rPr>
          <w:b/>
          <w:sz w:val="28"/>
          <w:szCs w:val="28"/>
        </w:rPr>
        <w:t>Электронные издания:</w:t>
      </w:r>
    </w:p>
    <w:p w:rsidR="00A26F0C" w:rsidRPr="00A26F0C" w:rsidRDefault="00A26F0C" w:rsidP="00A26F0C">
      <w:pPr>
        <w:pStyle w:val="cv"/>
        <w:spacing w:before="0" w:beforeAutospacing="0" w:after="0" w:afterAutospacing="0"/>
        <w:ind w:left="1854"/>
        <w:jc w:val="both"/>
        <w:rPr>
          <w:b/>
          <w:sz w:val="28"/>
          <w:szCs w:val="28"/>
        </w:rPr>
      </w:pPr>
    </w:p>
    <w:p w:rsidR="00A21940" w:rsidRPr="00A21940" w:rsidRDefault="00A21940" w:rsidP="00FF6608">
      <w:pPr>
        <w:pStyle w:val="cv"/>
        <w:numPr>
          <w:ilvl w:val="0"/>
          <w:numId w:val="26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A21940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A21940">
        <w:rPr>
          <w:sz w:val="28"/>
          <w:szCs w:val="28"/>
        </w:rPr>
        <w:t>федер</w:t>
      </w:r>
      <w:proofErr w:type="spellEnd"/>
      <w:r w:rsidRPr="00A21940">
        <w:rPr>
          <w:sz w:val="28"/>
          <w:szCs w:val="28"/>
        </w:rPr>
        <w:t xml:space="preserve">. закон: [принят Гос. Думой 1 дек.1999 г.: </w:t>
      </w:r>
      <w:proofErr w:type="spellStart"/>
      <w:r w:rsidRPr="00A21940">
        <w:rPr>
          <w:sz w:val="28"/>
          <w:szCs w:val="28"/>
        </w:rPr>
        <w:t>одобр</w:t>
      </w:r>
      <w:proofErr w:type="spellEnd"/>
      <w:r w:rsidRPr="00A21940">
        <w:rPr>
          <w:sz w:val="28"/>
          <w:szCs w:val="28"/>
        </w:rPr>
        <w:t>. Советом Федерации 23 дек. 1999 г.: в ред. на 13.07.2015г. № 213-ФЗ].</w:t>
      </w:r>
    </w:p>
    <w:p w:rsidR="00A21940" w:rsidRPr="00A21940" w:rsidRDefault="00A21940" w:rsidP="00FF6608">
      <w:pPr>
        <w:pStyle w:val="cv"/>
        <w:numPr>
          <w:ilvl w:val="0"/>
          <w:numId w:val="26"/>
        </w:numPr>
        <w:spacing w:before="0" w:beforeAutospacing="0" w:after="0" w:afterAutospacing="0"/>
        <w:ind w:left="426"/>
        <w:jc w:val="both"/>
        <w:rPr>
          <w:rStyle w:val="ac"/>
          <w:sz w:val="28"/>
          <w:szCs w:val="28"/>
        </w:rPr>
      </w:pPr>
      <w:r w:rsidRPr="00A21940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A21940" w:rsidRPr="00A21940" w:rsidRDefault="00A21940" w:rsidP="00FF6608">
      <w:pPr>
        <w:pStyle w:val="afffffe"/>
        <w:numPr>
          <w:ilvl w:val="0"/>
          <w:numId w:val="26"/>
        </w:numPr>
        <w:shd w:val="clear" w:color="auto" w:fill="FFFFFF"/>
        <w:spacing w:before="120" w:after="120"/>
        <w:ind w:left="426" w:right="240"/>
        <w:contextualSpacing/>
        <w:rPr>
          <w:rFonts w:ascii="Times New Roman" w:hAnsi="Times New Roman"/>
          <w:b/>
          <w:bCs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A21940" w:rsidRPr="00A21940" w:rsidRDefault="00A21940" w:rsidP="00FF6608">
      <w:pPr>
        <w:pStyle w:val="afffffe"/>
        <w:numPr>
          <w:ilvl w:val="0"/>
          <w:numId w:val="26"/>
        </w:numPr>
        <w:spacing w:before="120" w:after="120" w:line="240" w:lineRule="auto"/>
        <w:ind w:left="426"/>
        <w:contextualSpacing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lastRenderedPageBreak/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A21940" w:rsidRPr="00A21940" w:rsidRDefault="00A21940" w:rsidP="00FF6608">
      <w:pPr>
        <w:pStyle w:val="afffffe"/>
        <w:numPr>
          <w:ilvl w:val="0"/>
          <w:numId w:val="26"/>
        </w:numPr>
        <w:shd w:val="clear" w:color="auto" w:fill="FFFFFF"/>
        <w:spacing w:before="120" w:after="120"/>
        <w:ind w:left="426" w:right="24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A21940" w:rsidRPr="00A21940" w:rsidRDefault="00A21940" w:rsidP="00FF6608">
      <w:pPr>
        <w:pStyle w:val="afffffe"/>
        <w:numPr>
          <w:ilvl w:val="0"/>
          <w:numId w:val="26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color w:val="0000FF"/>
          <w:sz w:val="28"/>
          <w:szCs w:val="28"/>
          <w:u w:val="single"/>
        </w:rPr>
      </w:pPr>
      <w:r w:rsidRPr="00A21940">
        <w:rPr>
          <w:rFonts w:ascii="Times New Roman" w:hAnsi="Times New Roman"/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21940">
        <w:rPr>
          <w:rFonts w:ascii="Times New Roman" w:hAnsi="Times New Roman"/>
          <w:sz w:val="28"/>
          <w:szCs w:val="28"/>
        </w:rPr>
        <w:t>оборотоспособности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A21940" w:rsidRPr="00A21940" w:rsidRDefault="00792A36" w:rsidP="00FF6608">
      <w:pPr>
        <w:pStyle w:val="afffffe"/>
        <w:numPr>
          <w:ilvl w:val="0"/>
          <w:numId w:val="26"/>
        </w:numPr>
        <w:spacing w:before="120" w:after="120" w:line="240" w:lineRule="auto"/>
        <w:ind w:left="426"/>
        <w:contextualSpacing/>
        <w:jc w:val="both"/>
        <w:rPr>
          <w:rFonts w:ascii="Times New Roman" w:hAnsi="Times New Roman"/>
          <w:color w:val="0000FF"/>
          <w:sz w:val="28"/>
          <w:szCs w:val="28"/>
          <w:u w:val="single"/>
        </w:rPr>
      </w:pPr>
      <w:hyperlink r:id="rId10" w:history="1"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  <w:lang w:val="en-US"/>
          </w:rPr>
          <w:t>http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</w:rPr>
          <w:t>://</w:t>
        </w:r>
        <w:proofErr w:type="spellStart"/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  <w:lang w:val="en-US"/>
          </w:rPr>
          <w:t>fcior</w:t>
        </w:r>
        <w:proofErr w:type="spellEnd"/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</w:rPr>
          <w:t>.</w:t>
        </w:r>
        <w:proofErr w:type="spellStart"/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  <w:lang w:val="en-US"/>
          </w:rPr>
          <w:t>edu</w:t>
        </w:r>
        <w:proofErr w:type="spellEnd"/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</w:rPr>
          <w:t>.</w:t>
        </w:r>
        <w:proofErr w:type="spellStart"/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  <w:lang w:val="en-US"/>
          </w:rPr>
          <w:t>ru</w:t>
        </w:r>
        <w:proofErr w:type="spellEnd"/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</w:rPr>
          <w:t>/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  <w:lang w:val="en-US"/>
          </w:rPr>
          <w:t>catalog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</w:rPr>
          <w:t>/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  <w:lang w:val="en-US"/>
          </w:rPr>
          <w:t>meta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</w:rPr>
          <w:t>/5/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  <w:lang w:val="en-US"/>
          </w:rPr>
          <w:t>p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</w:rPr>
          <w:t>/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  <w:lang w:val="en-US"/>
          </w:rPr>
          <w:t>page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</w:rPr>
          <w:t>.</w:t>
        </w:r>
        <w:r w:rsidR="00A21940" w:rsidRPr="00A21940">
          <w:rPr>
            <w:rStyle w:val="ac"/>
            <w:rFonts w:ascii="Times New Roman" w:hAnsi="Times New Roman"/>
            <w:iCs/>
            <w:sz w:val="28"/>
            <w:szCs w:val="28"/>
            <w:lang w:val="en-US"/>
          </w:rPr>
          <w:t>html</w:t>
        </w:r>
      </w:hyperlink>
    </w:p>
    <w:p w:rsidR="00A26F0C" w:rsidRPr="00A26F0C" w:rsidRDefault="00A26F0C" w:rsidP="00A26F0C">
      <w:pPr>
        <w:rPr>
          <w:rFonts w:ascii="Times New Roman" w:hAnsi="Times New Roman"/>
          <w:b/>
          <w:bCs/>
          <w:i/>
          <w:sz w:val="28"/>
          <w:szCs w:val="28"/>
        </w:rPr>
      </w:pPr>
    </w:p>
    <w:p w:rsidR="00A26F0C" w:rsidRPr="00A26F0C" w:rsidRDefault="00A26F0C" w:rsidP="00FF6608">
      <w:pPr>
        <w:pStyle w:val="afffffe"/>
        <w:numPr>
          <w:ilvl w:val="2"/>
          <w:numId w:val="7"/>
        </w:numPr>
        <w:spacing w:before="120"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A26F0C"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:rsidR="00A21940" w:rsidRPr="00A21940" w:rsidRDefault="00A21940" w:rsidP="00A21940">
      <w:pPr>
        <w:tabs>
          <w:tab w:val="left" w:pos="993"/>
        </w:tabs>
        <w:spacing w:before="120" w:after="12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21940">
        <w:rPr>
          <w:rFonts w:ascii="Times New Roman" w:hAnsi="Times New Roman"/>
          <w:sz w:val="28"/>
          <w:szCs w:val="28"/>
        </w:rPr>
        <w:t xml:space="preserve">Ермилова С.В. Мучные кондитерские изделия из дрожжевого теста: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учеб.пособие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для учреждений </w:t>
      </w:r>
      <w:proofErr w:type="spellStart"/>
      <w:r w:rsidRPr="00A21940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/ С.В. Ермилова., Е.И. Соколова – 5-е изд. – М. : Издательский центр «Академия», 2016. – 80 с.</w:t>
      </w:r>
    </w:p>
    <w:p w:rsidR="00A21940" w:rsidRPr="00A21940" w:rsidRDefault="00A21940" w:rsidP="00FF6608">
      <w:pPr>
        <w:pStyle w:val="afffffe"/>
        <w:numPr>
          <w:ilvl w:val="0"/>
          <w:numId w:val="7"/>
        </w:numPr>
        <w:tabs>
          <w:tab w:val="left" w:pos="993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t xml:space="preserve">Ермилова С.В. Мучные кондитерские изделия из </w:t>
      </w:r>
      <w:proofErr w:type="spellStart"/>
      <w:r w:rsidRPr="00A21940">
        <w:rPr>
          <w:rFonts w:ascii="Times New Roman" w:hAnsi="Times New Roman"/>
          <w:sz w:val="28"/>
          <w:szCs w:val="28"/>
        </w:rPr>
        <w:t>бездрожжевого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теста: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учеб.пособие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для учреждений </w:t>
      </w:r>
      <w:proofErr w:type="spellStart"/>
      <w:r w:rsidRPr="00A21940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/ С.В. Ермилова., Е.И. Соколова – 3-е изд. – М. : Издательский центр «Академия», 2016. – 80 с.</w:t>
      </w:r>
    </w:p>
    <w:p w:rsidR="00A21940" w:rsidRPr="00A21940" w:rsidRDefault="00A21940" w:rsidP="00FF6608">
      <w:pPr>
        <w:pStyle w:val="afffffe"/>
        <w:numPr>
          <w:ilvl w:val="0"/>
          <w:numId w:val="7"/>
        </w:numPr>
        <w:tabs>
          <w:tab w:val="left" w:pos="993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</w:rPr>
      </w:pPr>
      <w:r w:rsidRPr="00A21940">
        <w:rPr>
          <w:rFonts w:ascii="Times New Roman" w:hAnsi="Times New Roman"/>
          <w:sz w:val="28"/>
          <w:szCs w:val="28"/>
        </w:rPr>
        <w:t xml:space="preserve">Соколова Е.И. Современное сырье для кондитерского производства: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учеб.пособие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для учреждений </w:t>
      </w:r>
      <w:proofErr w:type="spellStart"/>
      <w:r w:rsidRPr="00A21940">
        <w:rPr>
          <w:rFonts w:ascii="Times New Roman" w:hAnsi="Times New Roman"/>
          <w:sz w:val="28"/>
          <w:szCs w:val="28"/>
        </w:rPr>
        <w:t>сред.проф.образования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 / Е.И. Соколова, С.В. Ермилова – 3-е изд. – М. : Издательский центр «Академия», 2016. – 64 с.</w:t>
      </w:r>
    </w:p>
    <w:p w:rsidR="00A21940" w:rsidRPr="00A21940" w:rsidRDefault="00A21940" w:rsidP="00A21940">
      <w:pPr>
        <w:tabs>
          <w:tab w:val="left" w:pos="709"/>
        </w:tabs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21940">
        <w:rPr>
          <w:rFonts w:ascii="Times New Roman" w:hAnsi="Times New Roman"/>
          <w:sz w:val="28"/>
          <w:szCs w:val="28"/>
        </w:rPr>
        <w:t xml:space="preserve"> Справочник шеф-повар (</w:t>
      </w:r>
      <w:proofErr w:type="spellStart"/>
      <w:r w:rsidRPr="00A21940">
        <w:rPr>
          <w:rFonts w:ascii="Times New Roman" w:hAnsi="Times New Roman"/>
          <w:sz w:val="28"/>
          <w:szCs w:val="28"/>
          <w:lang w:val="en-US"/>
        </w:rPr>
        <w:t>TheProfessionaChef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) / Кулинарный институт Америки – 8-е изд.: Пер. с англ., 2-у изд., </w:t>
      </w:r>
      <w:proofErr w:type="spellStart"/>
      <w:proofErr w:type="gramStart"/>
      <w:r w:rsidRPr="00A21940">
        <w:rPr>
          <w:rFonts w:ascii="Times New Roman" w:hAnsi="Times New Roman"/>
          <w:sz w:val="28"/>
          <w:szCs w:val="28"/>
        </w:rPr>
        <w:t>перевод.и</w:t>
      </w:r>
      <w:proofErr w:type="spellEnd"/>
      <w:proofErr w:type="gramEnd"/>
      <w:r w:rsidRPr="00A219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21940">
        <w:rPr>
          <w:rFonts w:ascii="Times New Roman" w:hAnsi="Times New Roman"/>
          <w:sz w:val="28"/>
          <w:szCs w:val="28"/>
        </w:rPr>
        <w:t>доп.М</w:t>
      </w:r>
      <w:proofErr w:type="spellEnd"/>
      <w:r w:rsidRPr="00A21940">
        <w:rPr>
          <w:rFonts w:ascii="Times New Roman" w:hAnsi="Times New Roman"/>
          <w:sz w:val="28"/>
          <w:szCs w:val="28"/>
        </w:rPr>
        <w:t xml:space="preserve">.; ЗАО «ББПГ» (Издательство </w:t>
      </w:r>
      <w:r w:rsidRPr="00A21940">
        <w:rPr>
          <w:rFonts w:ascii="Times New Roman" w:hAnsi="Times New Roman"/>
          <w:sz w:val="28"/>
          <w:szCs w:val="28"/>
          <w:lang w:val="en-US"/>
        </w:rPr>
        <w:t>BBPG</w:t>
      </w:r>
      <w:r w:rsidRPr="00A21940">
        <w:rPr>
          <w:rFonts w:ascii="Times New Roman" w:hAnsi="Times New Roman"/>
          <w:sz w:val="28"/>
          <w:szCs w:val="28"/>
        </w:rPr>
        <w:t>), 2010. – 1216 с.: ил.</w:t>
      </w:r>
    </w:p>
    <w:p w:rsidR="003837C6" w:rsidRPr="00D04381" w:rsidRDefault="003837C6" w:rsidP="00A26F0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highlight w:val="magenta"/>
        </w:rPr>
      </w:pPr>
    </w:p>
    <w:p w:rsidR="00D04381" w:rsidRDefault="00D04381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16385" w:rsidRDefault="00E16385" w:rsidP="003837C6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E1638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37C6" w:rsidRDefault="003837C6" w:rsidP="00FF6608">
      <w:pPr>
        <w:pStyle w:val="afffffe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16385">
        <w:rPr>
          <w:rFonts w:ascii="Times New Roman" w:hAnsi="Times New Roman"/>
          <w:b/>
          <w:sz w:val="28"/>
          <w:szCs w:val="28"/>
        </w:rPr>
        <w:lastRenderedPageBreak/>
        <w:t>КОНТРОЛЬ И ОЦЕНКА РЕЗУЛЬТАТОВ ОСВОЕНИЯ ПРОФЕССИОНАЛЬНОГО МОДУЛЯ</w:t>
      </w:r>
    </w:p>
    <w:p w:rsidR="00A21940" w:rsidRPr="00A21940" w:rsidRDefault="00A21940" w:rsidP="00A219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8"/>
        <w:gridCol w:w="7909"/>
        <w:gridCol w:w="2693"/>
      </w:tblGrid>
      <w:tr w:rsidR="00A21940" w:rsidRPr="00A21940" w:rsidTr="00677190">
        <w:trPr>
          <w:trHeight w:val="1098"/>
        </w:trPr>
        <w:tc>
          <w:tcPr>
            <w:tcW w:w="3998" w:type="dxa"/>
          </w:tcPr>
          <w:p w:rsidR="00A21940" w:rsidRPr="00A21940" w:rsidRDefault="00A21940" w:rsidP="00F769C6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7909" w:type="dxa"/>
          </w:tcPr>
          <w:p w:rsidR="00A21940" w:rsidRPr="00A21940" w:rsidRDefault="00A21940" w:rsidP="00F769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940" w:rsidRPr="00A21940" w:rsidRDefault="00A21940" w:rsidP="00F769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3" w:type="dxa"/>
          </w:tcPr>
          <w:p w:rsidR="00A21940" w:rsidRPr="00A21940" w:rsidRDefault="00A21940" w:rsidP="00F769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940" w:rsidRPr="00A21940" w:rsidRDefault="00A21940" w:rsidP="00F769C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A21940" w:rsidRPr="00A21940" w:rsidTr="00677190">
        <w:trPr>
          <w:trHeight w:val="698"/>
        </w:trPr>
        <w:tc>
          <w:tcPr>
            <w:tcW w:w="3998" w:type="dxa"/>
          </w:tcPr>
          <w:p w:rsidR="00A21940" w:rsidRPr="00A21940" w:rsidRDefault="00A21940" w:rsidP="00F769C6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t xml:space="preserve">ПК 5.1  </w:t>
            </w:r>
          </w:p>
          <w:p w:rsidR="00A21940" w:rsidRPr="00A21940" w:rsidRDefault="00A21940" w:rsidP="00F769C6">
            <w:pPr>
              <w:suppressAutoHyphens/>
              <w:spacing w:after="0" w:line="240" w:lineRule="auto"/>
              <w:ind w:hanging="4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7909" w:type="dxa"/>
          </w:tcPr>
          <w:p w:rsidR="00A21940" w:rsidRPr="00A21940" w:rsidRDefault="00A21940" w:rsidP="00F769C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всех действий по </w:t>
            </w:r>
            <w:r w:rsidRPr="00A2194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организации и содержанию рабочего места кондитера </w:t>
            </w: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адекватный выбор и целевое, безопасное использование 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своевременное проведение текущей уборки рабочего места кондитера;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 xml:space="preserve">правильное выполнение работ по уходу за </w:t>
            </w:r>
            <w:proofErr w:type="spellStart"/>
            <w:r w:rsidRPr="00A21940">
              <w:rPr>
                <w:rFonts w:ascii="Times New Roman" w:hAnsi="Times New Roman"/>
                <w:sz w:val="24"/>
                <w:szCs w:val="24"/>
              </w:rPr>
              <w:t>весоизмерительным</w:t>
            </w:r>
            <w:proofErr w:type="spellEnd"/>
            <w:r w:rsidRPr="00A21940">
              <w:rPr>
                <w:rFonts w:ascii="Times New Roman" w:hAnsi="Times New Roman"/>
                <w:sz w:val="24"/>
                <w:szCs w:val="24"/>
              </w:rPr>
              <w:t xml:space="preserve"> оборудованием;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A21940">
              <w:rPr>
                <w:rFonts w:ascii="Times New Roman" w:hAnsi="Times New Roman"/>
                <w:sz w:val="24"/>
                <w:szCs w:val="24"/>
              </w:rPr>
              <w:t>весоизмерительных</w:t>
            </w:r>
            <w:proofErr w:type="spellEnd"/>
            <w:r w:rsidRPr="00A21940">
              <w:rPr>
                <w:rFonts w:ascii="Times New Roman" w:hAnsi="Times New Roman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правильная, в соответствии с инструкциями, безопасная подготовка инструментов;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точность, соответствие заданию расчета потребности в продуктах, полуфабрикатах;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 практических/ лабораторных занятий;</w:t>
            </w: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заданий по самостоятельной работе</w:t>
            </w:r>
          </w:p>
          <w:p w:rsidR="00A21940" w:rsidRPr="00A21940" w:rsidRDefault="00A21940" w:rsidP="00F7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выполнения заданий экзамена по модулю;</w:t>
            </w: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 xml:space="preserve">- экспертная оценка защиты отчетов по </w:t>
            </w:r>
            <w:r w:rsidRPr="00A21940">
              <w:rPr>
                <w:rFonts w:ascii="Times New Roman" w:hAnsi="Times New Roman"/>
                <w:sz w:val="24"/>
                <w:szCs w:val="24"/>
              </w:rPr>
              <w:lastRenderedPageBreak/>
              <w:t>учебной и производственной практикам</w:t>
            </w: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  <w:p w:rsidR="00A21940" w:rsidRPr="00A21940" w:rsidRDefault="00A21940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940" w:rsidRPr="00A21940" w:rsidTr="00677190">
        <w:tc>
          <w:tcPr>
            <w:tcW w:w="3998" w:type="dxa"/>
          </w:tcPr>
          <w:p w:rsidR="00A21940" w:rsidRPr="00A21940" w:rsidRDefault="00A21940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5.2.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1940" w:rsidRPr="00A21940" w:rsidRDefault="00A21940" w:rsidP="00F769C6">
            <w:pPr>
              <w:spacing w:after="0" w:line="240" w:lineRule="auto"/>
              <w:ind w:hanging="4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A21940" w:rsidRPr="00A21940" w:rsidRDefault="00A21940" w:rsidP="00F7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1940" w:rsidRPr="00A21940" w:rsidRDefault="00A21940" w:rsidP="00F7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t>ПК 5.3.</w:t>
            </w:r>
          </w:p>
          <w:p w:rsidR="00A21940" w:rsidRPr="00A21940" w:rsidRDefault="00A21940" w:rsidP="00F769C6">
            <w:pPr>
              <w:spacing w:after="0" w:line="240" w:lineRule="auto"/>
              <w:ind w:hanging="4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A21940" w:rsidRPr="00A21940" w:rsidRDefault="00A21940" w:rsidP="00F769C6">
            <w:pPr>
              <w:spacing w:after="0" w:line="240" w:lineRule="auto"/>
              <w:ind w:hanging="4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1940" w:rsidRPr="00A21940" w:rsidRDefault="00A21940" w:rsidP="00F769C6">
            <w:pPr>
              <w:spacing w:after="0" w:line="240" w:lineRule="auto"/>
              <w:ind w:hanging="40"/>
              <w:rPr>
                <w:rFonts w:ascii="Times New Roman" w:hAnsi="Times New Roman"/>
                <w:b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t>ПК 5.4.</w:t>
            </w:r>
          </w:p>
          <w:p w:rsidR="00A21940" w:rsidRPr="00A21940" w:rsidRDefault="00A21940" w:rsidP="00F769C6">
            <w:pPr>
              <w:spacing w:after="0" w:line="240" w:lineRule="auto"/>
              <w:ind w:hanging="4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A21940" w:rsidRPr="00A21940" w:rsidRDefault="00A21940" w:rsidP="00F769C6">
            <w:pPr>
              <w:spacing w:after="0" w:line="240" w:lineRule="auto"/>
              <w:ind w:hanging="4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1940" w:rsidRPr="00A21940" w:rsidRDefault="00A21940" w:rsidP="00F769C6">
            <w:pPr>
              <w:spacing w:after="0" w:line="240" w:lineRule="auto"/>
              <w:ind w:hanging="4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 5.5.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1940" w:rsidRPr="00A21940" w:rsidRDefault="00A21940" w:rsidP="00F769C6">
            <w:pPr>
              <w:spacing w:after="0" w:line="240" w:lineRule="auto"/>
              <w:ind w:hanging="4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  <w:p w:rsidR="00A21940" w:rsidRPr="00A21940" w:rsidRDefault="00A21940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7909" w:type="dxa"/>
          </w:tcPr>
          <w:p w:rsidR="00A21940" w:rsidRPr="00A21940" w:rsidRDefault="00A21940" w:rsidP="00F76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 xml:space="preserve">соответствие потерь при приготовлении, подготовке </w:t>
            </w:r>
            <w:proofErr w:type="gramStart"/>
            <w:r w:rsidRPr="00A21940">
              <w:rPr>
                <w:rFonts w:ascii="Times New Roman" w:hAnsi="Times New Roman"/>
                <w:sz w:val="24"/>
                <w:szCs w:val="24"/>
              </w:rPr>
              <w:t>к  реализации</w:t>
            </w:r>
            <w:proofErr w:type="gramEnd"/>
            <w:r w:rsidRPr="00A21940">
              <w:rPr>
                <w:rFonts w:ascii="Times New Roman" w:hAnsi="Times New Roman"/>
                <w:sz w:val="24"/>
                <w:szCs w:val="24"/>
              </w:rPr>
              <w:t xml:space="preserve"> хлебобулочных, мучных кондитерских изделий действующим нормам; 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реализации хлебобулочных, мучных кондитерских изделий</w:t>
            </w: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профессиональная демонстрация навыков работы с инструментами, кондитерским инвентарем;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lastRenderedPageBreak/>
              <w:t>раздельное использование контейнеров для органических и неорганических отходов;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proofErr w:type="gramStart"/>
            <w:r w:rsidRPr="00A21940">
              <w:rPr>
                <w:rFonts w:ascii="Times New Roman" w:hAnsi="Times New Roman"/>
                <w:sz w:val="24"/>
                <w:szCs w:val="24"/>
              </w:rPr>
              <w:t>сан.спец</w:t>
            </w:r>
            <w:proofErr w:type="gramEnd"/>
            <w:r w:rsidRPr="00A21940">
              <w:rPr>
                <w:rFonts w:ascii="Times New Roman" w:hAnsi="Times New Roman"/>
                <w:sz w:val="24"/>
                <w:szCs w:val="24"/>
              </w:rPr>
              <w:t>.одежда</w:t>
            </w:r>
            <w:proofErr w:type="spellEnd"/>
            <w:r w:rsidRPr="00A21940">
              <w:rPr>
                <w:rFonts w:ascii="Times New Roman" w:hAnsi="Times New Roman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4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массы 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, взаимозаменяемости сырья, продуктов;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адкватность</w:t>
            </w:r>
            <w:proofErr w:type="spellEnd"/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хлебобулочных, мучных кондитерских изделий</w:t>
            </w: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гармоничность, креативность, </w:t>
            </w:r>
            <w:proofErr w:type="gramStart"/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аккуратность  внешнего</w:t>
            </w:r>
            <w:proofErr w:type="gramEnd"/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 вида готовой продукции (общее визуальное впечатление: цвет/сочетание/баланс/композиция)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гармоничность вкуса, </w:t>
            </w:r>
            <w:proofErr w:type="gramStart"/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текстуры  и</w:t>
            </w:r>
            <w:proofErr w:type="gramEnd"/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 xml:space="preserve">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8"/>
              </w:numPr>
              <w:spacing w:after="0" w:line="240" w:lineRule="auto"/>
              <w:ind w:left="0" w:hanging="42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</w:t>
            </w:r>
          </w:p>
          <w:p w:rsidR="00A21940" w:rsidRPr="00A21940" w:rsidRDefault="00A21940" w:rsidP="00F769C6">
            <w:pPr>
              <w:pStyle w:val="afffffe"/>
              <w:numPr>
                <w:ilvl w:val="0"/>
                <w:numId w:val="5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Cs/>
                <w:sz w:val="24"/>
                <w:szCs w:val="24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A21940" w:rsidRPr="00A21940" w:rsidRDefault="00A21940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9C6" w:rsidRPr="00A21940" w:rsidTr="00677190">
        <w:tc>
          <w:tcPr>
            <w:tcW w:w="3998" w:type="dxa"/>
          </w:tcPr>
          <w:p w:rsidR="00F769C6" w:rsidRPr="00BE13DC" w:rsidRDefault="00F769C6" w:rsidP="00F7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01</w:t>
            </w:r>
          </w:p>
          <w:p w:rsidR="00F769C6" w:rsidRPr="00BE13DC" w:rsidRDefault="00F769C6" w:rsidP="00F76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7909" w:type="dxa"/>
          </w:tcPr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color w:val="000000"/>
                <w:sz w:val="24"/>
                <w:szCs w:val="24"/>
              </w:rPr>
              <w:t>точность распознавания сложных проблемных ситуаций в различных контекстах;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анализа сложных ситуаций при решении задач профессиональной деятельности;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color w:val="000000"/>
                <w:sz w:val="24"/>
                <w:szCs w:val="24"/>
              </w:rPr>
              <w:t>оптимальность определения этапов решения задачи;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потребности в информации;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color w:val="000000"/>
                <w:sz w:val="24"/>
                <w:szCs w:val="24"/>
              </w:rPr>
              <w:t>эффективность поиска;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color w:val="000000"/>
                <w:sz w:val="24"/>
                <w:szCs w:val="24"/>
              </w:rPr>
              <w:t>адекватность определения источников нужных ресурсов;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детального плана действий;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color w:val="000000"/>
                <w:sz w:val="24"/>
                <w:szCs w:val="24"/>
              </w:rPr>
              <w:t>правильность оценки рисков на каждом шагу;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color w:val="000000"/>
                <w:sz w:val="24"/>
                <w:szCs w:val="24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 xml:space="preserve">-  заданий для практических/ </w:t>
            </w:r>
            <w:proofErr w:type="spellStart"/>
            <w:r w:rsidRPr="00A21940">
              <w:rPr>
                <w:rFonts w:ascii="Times New Roman" w:hAnsi="Times New Roman"/>
                <w:sz w:val="24"/>
                <w:szCs w:val="24"/>
              </w:rPr>
              <w:t>лабора</w:t>
            </w:r>
            <w:proofErr w:type="spellEnd"/>
            <w:r w:rsidRPr="00A21940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proofErr w:type="spellStart"/>
            <w:r w:rsidRPr="00A21940">
              <w:rPr>
                <w:rFonts w:ascii="Times New Roman" w:hAnsi="Times New Roman"/>
                <w:sz w:val="24"/>
                <w:szCs w:val="24"/>
              </w:rPr>
              <w:t>орных</w:t>
            </w:r>
            <w:proofErr w:type="spellEnd"/>
            <w:r w:rsidRPr="00A21940">
              <w:rPr>
                <w:rFonts w:ascii="Times New Roman" w:hAnsi="Times New Roman"/>
                <w:sz w:val="24"/>
                <w:szCs w:val="24"/>
              </w:rPr>
              <w:t xml:space="preserve"> занятий;</w:t>
            </w:r>
          </w:p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заданий по учебной и производственной практике;</w:t>
            </w:r>
          </w:p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заданий для самостоятельной работы</w:t>
            </w:r>
          </w:p>
          <w:p w:rsidR="00F769C6" w:rsidRPr="00A21940" w:rsidRDefault="00F769C6" w:rsidP="00F7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A2194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1940">
              <w:rPr>
                <w:rFonts w:ascii="Times New Roman" w:hAnsi="Times New Roman"/>
                <w:sz w:val="24"/>
                <w:szCs w:val="24"/>
              </w:rPr>
              <w:t>экспертнное</w:t>
            </w:r>
            <w:proofErr w:type="spellEnd"/>
            <w:r w:rsidRPr="00A21940">
              <w:rPr>
                <w:rFonts w:ascii="Times New Roman" w:hAnsi="Times New Roman"/>
                <w:sz w:val="24"/>
                <w:szCs w:val="24"/>
              </w:rPr>
              <w:t xml:space="preserve"> наблюдение и оценка в процессе выполнения: </w:t>
            </w:r>
          </w:p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заданий экзамена по модулю;</w:t>
            </w:r>
          </w:p>
          <w:p w:rsidR="00F769C6" w:rsidRPr="00A21940" w:rsidRDefault="00F769C6" w:rsidP="00F769C6">
            <w:pPr>
              <w:spacing w:after="0" w:line="240" w:lineRule="auto"/>
              <w:ind w:hanging="22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</w:p>
          <w:p w:rsidR="00F769C6" w:rsidRPr="00A21940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9C6" w:rsidRPr="00A21940" w:rsidTr="00677190">
        <w:tc>
          <w:tcPr>
            <w:tcW w:w="3998" w:type="dxa"/>
          </w:tcPr>
          <w:p w:rsidR="00F769C6" w:rsidRPr="00BE13DC" w:rsidRDefault="00F769C6" w:rsidP="00F769C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t>ОК 02</w:t>
            </w:r>
          </w:p>
          <w:p w:rsidR="00F769C6" w:rsidRPr="00E16385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</w:t>
            </w:r>
            <w:r w:rsidRPr="00BE13D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7909" w:type="dxa"/>
          </w:tcPr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адекватность анализа полученной информации, точность выделения в ней главных аспектов;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точность структурирования отобранной информации в соответствии с параметрами поиска;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F769C6" w:rsidRPr="00A21940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9C6" w:rsidRPr="00A21940" w:rsidTr="00677190">
        <w:trPr>
          <w:trHeight w:val="1150"/>
        </w:trPr>
        <w:tc>
          <w:tcPr>
            <w:tcW w:w="3998" w:type="dxa"/>
          </w:tcPr>
          <w:p w:rsidR="00F769C6" w:rsidRPr="00BE13DC" w:rsidRDefault="00F769C6" w:rsidP="00F7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E13DC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F769C6" w:rsidRPr="00BE13DC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13DC"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</w:t>
            </w:r>
            <w:r w:rsidRPr="00BE13DC">
              <w:rPr>
                <w:rFonts w:ascii="Times New Roman" w:hAnsi="Times New Roman"/>
                <w:sz w:val="24"/>
                <w:szCs w:val="24"/>
              </w:rPr>
              <w:lastRenderedPageBreak/>
              <w:t>финансовой грамотности в различных жизненных ситуациях</w:t>
            </w:r>
          </w:p>
        </w:tc>
        <w:tc>
          <w:tcPr>
            <w:tcW w:w="7909" w:type="dxa"/>
          </w:tcPr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lastRenderedPageBreak/>
              <w:t>актуальность используемой нормативно-правовой документации по профессии;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F769C6" w:rsidRPr="00A21940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9C6" w:rsidRPr="00A21940" w:rsidTr="00677190">
        <w:tc>
          <w:tcPr>
            <w:tcW w:w="3998" w:type="dxa"/>
          </w:tcPr>
          <w:p w:rsidR="00F769C6" w:rsidRPr="00035858" w:rsidRDefault="00F769C6" w:rsidP="00F7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585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ОК 04</w:t>
            </w:r>
          </w:p>
          <w:p w:rsidR="00F769C6" w:rsidRPr="0089544A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7909" w:type="dxa"/>
          </w:tcPr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 xml:space="preserve">эффективность участия </w:t>
            </w:r>
            <w:proofErr w:type="gramStart"/>
            <w:r w:rsidRPr="00A21940">
              <w:rPr>
                <w:rFonts w:ascii="Times New Roman" w:hAnsi="Times New Roman"/>
                <w:sz w:val="24"/>
                <w:szCs w:val="24"/>
              </w:rPr>
              <w:t>в  деловом</w:t>
            </w:r>
            <w:proofErr w:type="gramEnd"/>
            <w:r w:rsidRPr="00A21940">
              <w:rPr>
                <w:rFonts w:ascii="Times New Roman" w:hAnsi="Times New Roman"/>
                <w:sz w:val="24"/>
                <w:szCs w:val="24"/>
              </w:rPr>
              <w:t xml:space="preserve"> общении для решения деловых задач;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оптимальность планирования профессиональной деятельность</w:t>
            </w:r>
          </w:p>
        </w:tc>
        <w:tc>
          <w:tcPr>
            <w:tcW w:w="2693" w:type="dxa"/>
            <w:vMerge/>
          </w:tcPr>
          <w:p w:rsidR="00F769C6" w:rsidRPr="00A21940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9C6" w:rsidRPr="00A21940" w:rsidTr="00677190">
        <w:tc>
          <w:tcPr>
            <w:tcW w:w="3998" w:type="dxa"/>
          </w:tcPr>
          <w:p w:rsidR="00F769C6" w:rsidRPr="0089544A" w:rsidRDefault="00F769C6" w:rsidP="00F769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F769C6" w:rsidRPr="0089544A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7909" w:type="dxa"/>
          </w:tcPr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F769C6" w:rsidRPr="00A21940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9C6" w:rsidRPr="00A21940" w:rsidTr="00677190">
        <w:tc>
          <w:tcPr>
            <w:tcW w:w="3998" w:type="dxa"/>
          </w:tcPr>
          <w:p w:rsidR="00F769C6" w:rsidRPr="0089544A" w:rsidRDefault="00F769C6" w:rsidP="00F769C6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F769C6" w:rsidRPr="0089544A" w:rsidRDefault="00F769C6" w:rsidP="00F769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7909" w:type="dxa"/>
          </w:tcPr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F769C6" w:rsidRPr="00A21940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9C6" w:rsidRPr="00A21940" w:rsidTr="00677190">
        <w:tc>
          <w:tcPr>
            <w:tcW w:w="3998" w:type="dxa"/>
          </w:tcPr>
          <w:p w:rsidR="00F769C6" w:rsidRPr="0089544A" w:rsidRDefault="00F769C6" w:rsidP="00F769C6">
            <w:pPr>
              <w:spacing w:after="0" w:line="240" w:lineRule="auto"/>
              <w:ind w:firstLine="31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bCs/>
                <w:sz w:val="24"/>
                <w:szCs w:val="24"/>
              </w:rPr>
              <w:t>ОК 07</w:t>
            </w:r>
          </w:p>
          <w:p w:rsidR="00F769C6" w:rsidRPr="0089544A" w:rsidRDefault="00F769C6" w:rsidP="00F769C6">
            <w:pPr>
              <w:spacing w:after="0" w:line="240" w:lineRule="auto"/>
              <w:ind w:firstLine="34"/>
              <w:rPr>
                <w:rFonts w:ascii="Times New Roman" w:hAnsi="Times New Roman"/>
                <w:i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Cs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</w:t>
            </w:r>
            <w:r w:rsidRPr="0089544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принципы бережливого производства, эффективно действовать в чрезвычайных ситуациях</w:t>
            </w:r>
          </w:p>
        </w:tc>
        <w:tc>
          <w:tcPr>
            <w:tcW w:w="7909" w:type="dxa"/>
          </w:tcPr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lastRenderedPageBreak/>
              <w:t>точность соблюдения правил экологической безопасности при ведении профессиональной деятельности;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21940">
              <w:rPr>
                <w:rFonts w:ascii="Times New Roman" w:hAnsi="Times New Roman"/>
                <w:sz w:val="24"/>
                <w:szCs w:val="24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F769C6" w:rsidRPr="00A21940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9C6" w:rsidRPr="00A21940" w:rsidTr="00677190">
        <w:tc>
          <w:tcPr>
            <w:tcW w:w="3998" w:type="dxa"/>
          </w:tcPr>
          <w:p w:rsidR="00F769C6" w:rsidRPr="0089544A" w:rsidRDefault="00F769C6" w:rsidP="00F769C6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544A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ОК 09</w:t>
            </w:r>
          </w:p>
          <w:p w:rsidR="00F769C6" w:rsidRPr="0089544A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44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7909" w:type="dxa"/>
          </w:tcPr>
          <w:p w:rsidR="00F769C6" w:rsidRPr="00F769C6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69C6">
              <w:rPr>
                <w:rFonts w:ascii="Times New Roman" w:hAnsi="Times New Roman"/>
                <w:sz w:val="24"/>
                <w:szCs w:val="24"/>
              </w:rPr>
              <w:t>адекватность понимания общего смысла четко произнесенных высказываний на известные профессиональные темы);</w:t>
            </w:r>
          </w:p>
          <w:p w:rsidR="00F769C6" w:rsidRPr="00F769C6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69C6">
              <w:rPr>
                <w:rFonts w:ascii="Times New Roman" w:hAnsi="Times New Roman"/>
                <w:sz w:val="24"/>
                <w:szCs w:val="24"/>
              </w:rPr>
              <w:t>адекватность применения нормативной документации в профессиональной деятельности;</w:t>
            </w:r>
          </w:p>
          <w:p w:rsidR="00F769C6" w:rsidRPr="00F769C6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69C6">
              <w:rPr>
                <w:rFonts w:ascii="Times New Roman" w:hAnsi="Times New Roman"/>
                <w:sz w:val="24"/>
                <w:szCs w:val="24"/>
              </w:rPr>
              <w:t>точно, адекватно ситуации обосновывать и объяснить свои действия (текущие и планируемые);</w:t>
            </w:r>
          </w:p>
          <w:p w:rsidR="00F769C6" w:rsidRPr="00A21940" w:rsidRDefault="00F769C6" w:rsidP="00F769C6">
            <w:pPr>
              <w:pStyle w:val="afffffe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769C6">
              <w:rPr>
                <w:rFonts w:ascii="Times New Roman" w:hAnsi="Times New Roman"/>
                <w:sz w:val="24"/>
                <w:szCs w:val="24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F769C6" w:rsidRPr="00A21940" w:rsidRDefault="00F769C6" w:rsidP="00F76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1940" w:rsidRPr="00A21940" w:rsidRDefault="00A21940" w:rsidP="00A21940">
      <w:pPr>
        <w:spacing w:after="0"/>
        <w:ind w:hanging="142"/>
        <w:rPr>
          <w:rFonts w:ascii="Times New Roman" w:hAnsi="Times New Roman"/>
          <w:b/>
          <w:sz w:val="24"/>
          <w:szCs w:val="24"/>
        </w:rPr>
      </w:pPr>
    </w:p>
    <w:p w:rsidR="00A26F0C" w:rsidRDefault="00A26F0C" w:rsidP="00A26F0C">
      <w:pPr>
        <w:pStyle w:val="afffffe"/>
        <w:spacing w:after="0" w:line="240" w:lineRule="auto"/>
        <w:ind w:left="428"/>
        <w:rPr>
          <w:rFonts w:ascii="Times New Roman" w:hAnsi="Times New Roman"/>
          <w:b/>
          <w:sz w:val="28"/>
          <w:szCs w:val="28"/>
        </w:rPr>
      </w:pPr>
    </w:p>
    <w:p w:rsidR="00A21940" w:rsidRDefault="00A21940" w:rsidP="00A26F0C">
      <w:pPr>
        <w:pStyle w:val="afffffe"/>
        <w:spacing w:after="0" w:line="240" w:lineRule="auto"/>
        <w:ind w:left="428"/>
        <w:rPr>
          <w:rFonts w:ascii="Times New Roman" w:hAnsi="Times New Roman"/>
          <w:b/>
          <w:sz w:val="28"/>
          <w:szCs w:val="28"/>
        </w:rPr>
      </w:pPr>
    </w:p>
    <w:p w:rsidR="00A21940" w:rsidRDefault="00A21940" w:rsidP="00A26F0C">
      <w:pPr>
        <w:pStyle w:val="afffffe"/>
        <w:spacing w:after="0" w:line="240" w:lineRule="auto"/>
        <w:ind w:left="428"/>
        <w:rPr>
          <w:rFonts w:ascii="Times New Roman" w:hAnsi="Times New Roman"/>
          <w:b/>
          <w:sz w:val="28"/>
          <w:szCs w:val="28"/>
        </w:rPr>
      </w:pPr>
    </w:p>
    <w:p w:rsidR="00A26F0C" w:rsidRDefault="00A26F0C" w:rsidP="00A26F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6F0C" w:rsidRDefault="00A26F0C" w:rsidP="00A26F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6F0C" w:rsidRDefault="00A26F0C" w:rsidP="00A26F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26F0C" w:rsidRPr="00A26F0C" w:rsidRDefault="00A26F0C" w:rsidP="00A26F0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16385" w:rsidRDefault="00E16385" w:rsidP="00E16385">
      <w:pPr>
        <w:pStyle w:val="afffffe"/>
        <w:ind w:left="1353"/>
        <w:rPr>
          <w:b/>
          <w:i/>
        </w:rPr>
      </w:pPr>
    </w:p>
    <w:sectPr w:rsidR="00E16385" w:rsidSect="00E163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61D" w:rsidRDefault="00E4361D">
      <w:pPr>
        <w:spacing w:after="0" w:line="240" w:lineRule="auto"/>
      </w:pPr>
      <w:r>
        <w:separator/>
      </w:r>
    </w:p>
  </w:endnote>
  <w:endnote w:type="continuationSeparator" w:id="0">
    <w:p w:rsidR="00E4361D" w:rsidRDefault="00E43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A36" w:rsidRDefault="00792A36" w:rsidP="00EA7F5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92A36" w:rsidRDefault="00792A36" w:rsidP="00EA7F5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A36" w:rsidRDefault="00792A3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575D7">
      <w:rPr>
        <w:noProof/>
      </w:rPr>
      <w:t>6</w:t>
    </w:r>
    <w:r>
      <w:fldChar w:fldCharType="end"/>
    </w:r>
  </w:p>
  <w:p w:rsidR="00792A36" w:rsidRDefault="00792A36" w:rsidP="00EA7F5F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A36" w:rsidRDefault="00792A3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B575D7">
      <w:rPr>
        <w:noProof/>
      </w:rPr>
      <w:t>26</w:t>
    </w:r>
    <w:r>
      <w:fldChar w:fldCharType="end"/>
    </w:r>
  </w:p>
  <w:p w:rsidR="00792A36" w:rsidRDefault="00792A36" w:rsidP="00EA7F5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61D" w:rsidRDefault="00E4361D">
      <w:pPr>
        <w:spacing w:after="0" w:line="240" w:lineRule="auto"/>
      </w:pPr>
      <w:r>
        <w:separator/>
      </w:r>
    </w:p>
  </w:footnote>
  <w:footnote w:type="continuationSeparator" w:id="0">
    <w:p w:rsidR="00E4361D" w:rsidRDefault="00E43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D8E2F45"/>
    <w:multiLevelType w:val="hybridMultilevel"/>
    <w:tmpl w:val="28EAF142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" w15:restartNumberingAfterBreak="0">
    <w:nsid w:val="10694AB5"/>
    <w:multiLevelType w:val="hybridMultilevel"/>
    <w:tmpl w:val="9282FBBA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3" w15:restartNumberingAfterBreak="0">
    <w:nsid w:val="13EA3CA8"/>
    <w:multiLevelType w:val="hybridMultilevel"/>
    <w:tmpl w:val="DF80BEC2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 w15:restartNumberingAfterBreak="0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872E00"/>
    <w:multiLevelType w:val="hybridMultilevel"/>
    <w:tmpl w:val="6BA40294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2500E2"/>
    <w:multiLevelType w:val="hybridMultilevel"/>
    <w:tmpl w:val="1278D156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1861DC"/>
    <w:multiLevelType w:val="hybridMultilevel"/>
    <w:tmpl w:val="09F2FBA4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9" w15:restartNumberingAfterBreak="0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 w:hint="default"/>
      </w:rPr>
    </w:lvl>
  </w:abstractNum>
  <w:abstractNum w:abstractNumId="11" w15:restartNumberingAfterBreak="0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2" w15:restartNumberingAfterBreak="0">
    <w:nsid w:val="3D440C01"/>
    <w:multiLevelType w:val="hybridMultilevel"/>
    <w:tmpl w:val="7B087B4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5" w15:restartNumberingAfterBreak="0">
    <w:nsid w:val="4F134D2E"/>
    <w:multiLevelType w:val="hybridMultilevel"/>
    <w:tmpl w:val="3AD0905A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6" w15:restartNumberingAfterBreak="0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19" w15:restartNumberingAfterBreak="0">
    <w:nsid w:val="5E1C1218"/>
    <w:multiLevelType w:val="hybridMultilevel"/>
    <w:tmpl w:val="C6CE7FE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0" w15:restartNumberingAfterBreak="0">
    <w:nsid w:val="5F477BE5"/>
    <w:multiLevelType w:val="multilevel"/>
    <w:tmpl w:val="B6C4368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 w15:restartNumberingAfterBreak="0">
    <w:nsid w:val="6FA67B9E"/>
    <w:multiLevelType w:val="hybridMultilevel"/>
    <w:tmpl w:val="3E6C2BEA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6224A36"/>
    <w:multiLevelType w:val="hybridMultilevel"/>
    <w:tmpl w:val="950C900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4" w15:restartNumberingAfterBreak="0">
    <w:nsid w:val="7878736B"/>
    <w:multiLevelType w:val="hybridMultilevel"/>
    <w:tmpl w:val="206A0A16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5" w15:restartNumberingAfterBreak="0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0"/>
  </w:num>
  <w:num w:numId="4">
    <w:abstractNumId w:val="13"/>
  </w:num>
  <w:num w:numId="5">
    <w:abstractNumId w:val="9"/>
  </w:num>
  <w:num w:numId="6">
    <w:abstractNumId w:val="16"/>
  </w:num>
  <w:num w:numId="7">
    <w:abstractNumId w:val="11"/>
  </w:num>
  <w:num w:numId="8">
    <w:abstractNumId w:val="14"/>
  </w:num>
  <w:num w:numId="9">
    <w:abstractNumId w:val="22"/>
  </w:num>
  <w:num w:numId="10">
    <w:abstractNumId w:val="17"/>
  </w:num>
  <w:num w:numId="11">
    <w:abstractNumId w:val="18"/>
  </w:num>
  <w:num w:numId="12">
    <w:abstractNumId w:val="10"/>
  </w:num>
  <w:num w:numId="13">
    <w:abstractNumId w:val="5"/>
  </w:num>
  <w:num w:numId="14">
    <w:abstractNumId w:val="15"/>
  </w:num>
  <w:num w:numId="15">
    <w:abstractNumId w:val="8"/>
  </w:num>
  <w:num w:numId="16">
    <w:abstractNumId w:val="3"/>
  </w:num>
  <w:num w:numId="17">
    <w:abstractNumId w:val="24"/>
  </w:num>
  <w:num w:numId="18">
    <w:abstractNumId w:val="19"/>
  </w:num>
  <w:num w:numId="19">
    <w:abstractNumId w:val="2"/>
  </w:num>
  <w:num w:numId="20">
    <w:abstractNumId w:val="23"/>
  </w:num>
  <w:num w:numId="21">
    <w:abstractNumId w:val="1"/>
  </w:num>
  <w:num w:numId="22">
    <w:abstractNumId w:val="7"/>
  </w:num>
  <w:num w:numId="23">
    <w:abstractNumId w:val="12"/>
  </w:num>
  <w:num w:numId="24">
    <w:abstractNumId w:val="4"/>
  </w:num>
  <w:num w:numId="25">
    <w:abstractNumId w:val="6"/>
  </w:num>
  <w:num w:numId="26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7C6"/>
    <w:rsid w:val="0001078E"/>
    <w:rsid w:val="00067DE6"/>
    <w:rsid w:val="00070228"/>
    <w:rsid w:val="000B1D08"/>
    <w:rsid w:val="001202B5"/>
    <w:rsid w:val="00185F8F"/>
    <w:rsid w:val="00190326"/>
    <w:rsid w:val="001968D0"/>
    <w:rsid w:val="001A386D"/>
    <w:rsid w:val="001B4171"/>
    <w:rsid w:val="00200516"/>
    <w:rsid w:val="00204CD7"/>
    <w:rsid w:val="00217ED1"/>
    <w:rsid w:val="002434CB"/>
    <w:rsid w:val="00244D3C"/>
    <w:rsid w:val="00261D0F"/>
    <w:rsid w:val="00291D2A"/>
    <w:rsid w:val="002C6C52"/>
    <w:rsid w:val="002E3830"/>
    <w:rsid w:val="002E5FF4"/>
    <w:rsid w:val="00343A9A"/>
    <w:rsid w:val="003837C6"/>
    <w:rsid w:val="00397D85"/>
    <w:rsid w:val="003D1733"/>
    <w:rsid w:val="0047774E"/>
    <w:rsid w:val="00485590"/>
    <w:rsid w:val="004C4D9B"/>
    <w:rsid w:val="005C68E0"/>
    <w:rsid w:val="005F2F4E"/>
    <w:rsid w:val="00616DB6"/>
    <w:rsid w:val="006174C7"/>
    <w:rsid w:val="00677190"/>
    <w:rsid w:val="006A4BE1"/>
    <w:rsid w:val="006B2E72"/>
    <w:rsid w:val="0073013A"/>
    <w:rsid w:val="00792A36"/>
    <w:rsid w:val="00794D22"/>
    <w:rsid w:val="007B34FB"/>
    <w:rsid w:val="0084005D"/>
    <w:rsid w:val="00853F9A"/>
    <w:rsid w:val="00876A28"/>
    <w:rsid w:val="0088620B"/>
    <w:rsid w:val="008C18FE"/>
    <w:rsid w:val="008C5EE1"/>
    <w:rsid w:val="008D169D"/>
    <w:rsid w:val="008E63F7"/>
    <w:rsid w:val="00937CB3"/>
    <w:rsid w:val="00943EE8"/>
    <w:rsid w:val="009703B6"/>
    <w:rsid w:val="00976535"/>
    <w:rsid w:val="009E6063"/>
    <w:rsid w:val="00A21940"/>
    <w:rsid w:val="00A239C4"/>
    <w:rsid w:val="00A26F0C"/>
    <w:rsid w:val="00A351F3"/>
    <w:rsid w:val="00A56C3D"/>
    <w:rsid w:val="00A75870"/>
    <w:rsid w:val="00A94B6B"/>
    <w:rsid w:val="00AA7BFC"/>
    <w:rsid w:val="00AA7E36"/>
    <w:rsid w:val="00B56C40"/>
    <w:rsid w:val="00B575D7"/>
    <w:rsid w:val="00B60B36"/>
    <w:rsid w:val="00B7723D"/>
    <w:rsid w:val="00B81524"/>
    <w:rsid w:val="00B833BC"/>
    <w:rsid w:val="00BA6CA2"/>
    <w:rsid w:val="00C2363C"/>
    <w:rsid w:val="00C85657"/>
    <w:rsid w:val="00CB243D"/>
    <w:rsid w:val="00D04381"/>
    <w:rsid w:val="00D63FE8"/>
    <w:rsid w:val="00D74AD8"/>
    <w:rsid w:val="00D9045F"/>
    <w:rsid w:val="00DF3CA9"/>
    <w:rsid w:val="00E16385"/>
    <w:rsid w:val="00E4361D"/>
    <w:rsid w:val="00E51981"/>
    <w:rsid w:val="00E61A06"/>
    <w:rsid w:val="00EA7F5F"/>
    <w:rsid w:val="00EB5AE5"/>
    <w:rsid w:val="00F12039"/>
    <w:rsid w:val="00F2573C"/>
    <w:rsid w:val="00F3183D"/>
    <w:rsid w:val="00F3503C"/>
    <w:rsid w:val="00F362CE"/>
    <w:rsid w:val="00F42D63"/>
    <w:rsid w:val="00F4445B"/>
    <w:rsid w:val="00F7612B"/>
    <w:rsid w:val="00F769C6"/>
    <w:rsid w:val="00FC162A"/>
    <w:rsid w:val="00FC2C7F"/>
    <w:rsid w:val="00FC416A"/>
    <w:rsid w:val="00FC4D92"/>
    <w:rsid w:val="00FD37F6"/>
    <w:rsid w:val="00FF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EA105"/>
  <w15:chartTrackingRefBased/>
  <w15:docId w15:val="{21E7C27F-B47C-4914-BE55-68B70476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C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837C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837C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37C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3837C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"/>
    <w:qFormat/>
    <w:rsid w:val="003837C6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837C6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837C6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837C6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83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837C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3837C6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3837C6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837C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3837C6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3837C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3837C6"/>
    <w:rPr>
      <w:rFonts w:cs="Times New Roman"/>
    </w:rPr>
  </w:style>
  <w:style w:type="paragraph" w:styleId="a8">
    <w:name w:val="Normal (Web)"/>
    <w:basedOn w:val="a"/>
    <w:uiPriority w:val="99"/>
    <w:rsid w:val="003837C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3837C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37C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3837C6"/>
    <w:rPr>
      <w:vertAlign w:val="superscript"/>
    </w:rPr>
  </w:style>
  <w:style w:type="paragraph" w:styleId="23">
    <w:name w:val="List 2"/>
    <w:basedOn w:val="a"/>
    <w:uiPriority w:val="99"/>
    <w:rsid w:val="003837C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3837C6"/>
    <w:rPr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3837C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3837C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3837C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uiPriority w:val="99"/>
    <w:locked/>
    <w:rsid w:val="003837C6"/>
    <w:rPr>
      <w:rFonts w:ascii="Times New Roman" w:hAnsi="Times New Roman"/>
      <w:sz w:val="20"/>
      <w:lang w:val="x-none" w:eastAsia="ru-RU"/>
    </w:rPr>
  </w:style>
  <w:style w:type="table" w:styleId="-1">
    <w:name w:val="Colorful List Accent 1"/>
    <w:aliases w:val="Содержание. 2 уровень"/>
    <w:basedOn w:val="a1"/>
    <w:uiPriority w:val="72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d">
    <w:name w:val="Emphasis"/>
    <w:basedOn w:val="a0"/>
    <w:uiPriority w:val="99"/>
    <w:qFormat/>
    <w:rsid w:val="003837C6"/>
    <w:rPr>
      <w:i/>
    </w:rPr>
  </w:style>
  <w:style w:type="paragraph" w:styleId="ae">
    <w:name w:val="Balloon Text"/>
    <w:basedOn w:val="a"/>
    <w:link w:val="af"/>
    <w:uiPriority w:val="99"/>
    <w:rsid w:val="003837C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rsid w:val="003837C6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837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37C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Текст примечания Знак"/>
    <w:link w:val="af3"/>
    <w:uiPriority w:val="99"/>
    <w:locked/>
    <w:rsid w:val="003837C6"/>
    <w:rPr>
      <w:rFonts w:ascii="Times New Roman" w:hAnsi="Times New Roman"/>
      <w:sz w:val="20"/>
    </w:rPr>
  </w:style>
  <w:style w:type="paragraph" w:styleId="af3">
    <w:name w:val="annotation text"/>
    <w:basedOn w:val="a"/>
    <w:link w:val="af2"/>
    <w:uiPriority w:val="99"/>
    <w:unhideWhenUsed/>
    <w:rsid w:val="003837C6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2">
    <w:name w:val="Текст примечания Знак1"/>
    <w:basedOn w:val="a0"/>
    <w:uiPriority w:val="99"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10">
    <w:name w:val="Текст примечания Знак11"/>
    <w:uiPriority w:val="99"/>
    <w:rsid w:val="003837C6"/>
    <w:rPr>
      <w:sz w:val="20"/>
    </w:rPr>
  </w:style>
  <w:style w:type="character" w:customStyle="1" w:styleId="af4">
    <w:name w:val="Тема примечания Знак"/>
    <w:link w:val="af5"/>
    <w:uiPriority w:val="99"/>
    <w:locked/>
    <w:rsid w:val="003837C6"/>
    <w:rPr>
      <w:b/>
    </w:rPr>
  </w:style>
  <w:style w:type="paragraph" w:styleId="af5">
    <w:name w:val="annotation subject"/>
    <w:basedOn w:val="af3"/>
    <w:next w:val="af3"/>
    <w:link w:val="af4"/>
    <w:uiPriority w:val="99"/>
    <w:unhideWhenUsed/>
    <w:rsid w:val="003837C6"/>
    <w:rPr>
      <w:rFonts w:asciiTheme="minorHAnsi" w:hAnsiTheme="minorHAnsi"/>
      <w:b/>
      <w:sz w:val="22"/>
    </w:rPr>
  </w:style>
  <w:style w:type="character" w:customStyle="1" w:styleId="13">
    <w:name w:val="Тема примечания Знак1"/>
    <w:basedOn w:val="12"/>
    <w:uiPriority w:val="99"/>
    <w:rsid w:val="003837C6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111">
    <w:name w:val="Тема примечания Знак11"/>
    <w:uiPriority w:val="99"/>
    <w:rsid w:val="003837C6"/>
    <w:rPr>
      <w:b/>
      <w:sz w:val="20"/>
    </w:rPr>
  </w:style>
  <w:style w:type="paragraph" w:styleId="25">
    <w:name w:val="Body Text Indent 2"/>
    <w:basedOn w:val="a"/>
    <w:link w:val="26"/>
    <w:uiPriority w:val="99"/>
    <w:rsid w:val="003837C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837C6"/>
  </w:style>
  <w:style w:type="character" w:customStyle="1" w:styleId="af6">
    <w:name w:val="Цветовое выделение"/>
    <w:uiPriority w:val="99"/>
    <w:rsid w:val="003837C6"/>
    <w:rPr>
      <w:b/>
      <w:color w:val="26282F"/>
    </w:rPr>
  </w:style>
  <w:style w:type="character" w:customStyle="1" w:styleId="af7">
    <w:name w:val="Гипертекстовая ссылка"/>
    <w:uiPriority w:val="99"/>
    <w:rsid w:val="003837C6"/>
    <w:rPr>
      <w:b/>
      <w:color w:val="106BBE"/>
    </w:rPr>
  </w:style>
  <w:style w:type="character" w:customStyle="1" w:styleId="af8">
    <w:name w:val="Активная гипертекстовая ссылка"/>
    <w:uiPriority w:val="99"/>
    <w:rsid w:val="003837C6"/>
    <w:rPr>
      <w:b/>
      <w:color w:val="106BBE"/>
      <w:u w:val="single"/>
    </w:rPr>
  </w:style>
  <w:style w:type="paragraph" w:customStyle="1" w:styleId="af9">
    <w:name w:val="Внимание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a">
    <w:name w:val="Внимание: криминал!!"/>
    <w:basedOn w:val="af9"/>
    <w:next w:val="a"/>
    <w:uiPriority w:val="99"/>
    <w:rsid w:val="003837C6"/>
  </w:style>
  <w:style w:type="paragraph" w:customStyle="1" w:styleId="afb">
    <w:name w:val="Внимание: недобросовестность!"/>
    <w:basedOn w:val="af9"/>
    <w:next w:val="a"/>
    <w:uiPriority w:val="99"/>
    <w:rsid w:val="003837C6"/>
  </w:style>
  <w:style w:type="character" w:customStyle="1" w:styleId="afc">
    <w:name w:val="Выделение для Базового Поиска"/>
    <w:uiPriority w:val="99"/>
    <w:rsid w:val="003837C6"/>
    <w:rPr>
      <w:b/>
      <w:color w:val="0058A9"/>
    </w:rPr>
  </w:style>
  <w:style w:type="character" w:customStyle="1" w:styleId="afd">
    <w:name w:val="Выделение для Базового Поиска (курсив)"/>
    <w:uiPriority w:val="99"/>
    <w:rsid w:val="003837C6"/>
    <w:rPr>
      <w:b/>
      <w:i/>
      <w:color w:val="0058A9"/>
    </w:rPr>
  </w:style>
  <w:style w:type="paragraph" w:customStyle="1" w:styleId="afe">
    <w:name w:val="Дочерний элемент списк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">
    <w:name w:val="Основное меню (преемственно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"/>
    <w:next w:val="a"/>
    <w:uiPriority w:val="99"/>
    <w:rsid w:val="003837C6"/>
    <w:rPr>
      <w:b/>
      <w:bCs/>
      <w:color w:val="0058A9"/>
      <w:shd w:val="clear" w:color="auto" w:fill="ECE9D8"/>
    </w:rPr>
  </w:style>
  <w:style w:type="paragraph" w:customStyle="1" w:styleId="aff0">
    <w:name w:val="Заголовок группы контролов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1">
    <w:name w:val="Заголовок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3">
    <w:name w:val="Заголовок своего сообщения"/>
    <w:uiPriority w:val="99"/>
    <w:rsid w:val="003837C6"/>
    <w:rPr>
      <w:b/>
      <w:color w:val="26282F"/>
    </w:rPr>
  </w:style>
  <w:style w:type="paragraph" w:customStyle="1" w:styleId="aff4">
    <w:name w:val="Заголовок статьи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5">
    <w:name w:val="Заголовок чужого сообщения"/>
    <w:uiPriority w:val="99"/>
    <w:rsid w:val="003837C6"/>
    <w:rPr>
      <w:b/>
      <w:color w:val="FF0000"/>
    </w:rPr>
  </w:style>
  <w:style w:type="paragraph" w:customStyle="1" w:styleId="aff6">
    <w:name w:val="Заголовок ЭР (ле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7">
    <w:name w:val="Заголовок ЭР (правое окно)"/>
    <w:basedOn w:val="aff6"/>
    <w:next w:val="a"/>
    <w:uiPriority w:val="99"/>
    <w:rsid w:val="003837C6"/>
    <w:pPr>
      <w:spacing w:after="0"/>
      <w:jc w:val="left"/>
    </w:pPr>
  </w:style>
  <w:style w:type="paragraph" w:customStyle="1" w:styleId="aff8">
    <w:name w:val="Интерактивный заголовок"/>
    <w:basedOn w:val="14"/>
    <w:next w:val="a"/>
    <w:uiPriority w:val="99"/>
    <w:rsid w:val="003837C6"/>
    <w:rPr>
      <w:u w:val="single"/>
    </w:rPr>
  </w:style>
  <w:style w:type="paragraph" w:customStyle="1" w:styleId="aff9">
    <w:name w:val="Текст информации об изменениях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a">
    <w:name w:val="Информация об изменениях"/>
    <w:basedOn w:val="aff9"/>
    <w:next w:val="a"/>
    <w:uiPriority w:val="99"/>
    <w:rsid w:val="003837C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c">
    <w:name w:val="Комментарий"/>
    <w:basedOn w:val="affb"/>
    <w:next w:val="a"/>
    <w:uiPriority w:val="99"/>
    <w:rsid w:val="003837C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3837C6"/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">
    <w:name w:val="Колонтитул (левый)"/>
    <w:basedOn w:val="affe"/>
    <w:next w:val="a"/>
    <w:uiPriority w:val="99"/>
    <w:rsid w:val="003837C6"/>
    <w:rPr>
      <w:sz w:val="14"/>
      <w:szCs w:val="14"/>
    </w:rPr>
  </w:style>
  <w:style w:type="paragraph" w:customStyle="1" w:styleId="afff0">
    <w:name w:val="Текст (прав. подпись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правый)"/>
    <w:basedOn w:val="afff0"/>
    <w:next w:val="a"/>
    <w:uiPriority w:val="99"/>
    <w:rsid w:val="003837C6"/>
    <w:rPr>
      <w:sz w:val="14"/>
      <w:szCs w:val="14"/>
    </w:rPr>
  </w:style>
  <w:style w:type="paragraph" w:customStyle="1" w:styleId="afff2">
    <w:name w:val="Комментарий пользователя"/>
    <w:basedOn w:val="affc"/>
    <w:next w:val="a"/>
    <w:uiPriority w:val="99"/>
    <w:rsid w:val="003837C6"/>
    <w:pPr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3837C6"/>
  </w:style>
  <w:style w:type="paragraph" w:customStyle="1" w:styleId="afff4">
    <w:name w:val="Моноширинны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5">
    <w:name w:val="Найденные слова"/>
    <w:uiPriority w:val="99"/>
    <w:rsid w:val="003837C6"/>
    <w:rPr>
      <w:b/>
      <w:color w:val="26282F"/>
      <w:shd w:val="clear" w:color="auto" w:fill="FFF580"/>
    </w:rPr>
  </w:style>
  <w:style w:type="paragraph" w:customStyle="1" w:styleId="afff6">
    <w:name w:val="Напишите нам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7">
    <w:name w:val="Не вступил в силу"/>
    <w:uiPriority w:val="99"/>
    <w:rsid w:val="003837C6"/>
    <w:rPr>
      <w:b/>
      <w:color w:val="000000"/>
      <w:shd w:val="clear" w:color="auto" w:fill="D8EDE8"/>
    </w:rPr>
  </w:style>
  <w:style w:type="paragraph" w:customStyle="1" w:styleId="afff8">
    <w:name w:val="Необходимые документы"/>
    <w:basedOn w:val="af9"/>
    <w:next w:val="a"/>
    <w:uiPriority w:val="99"/>
    <w:rsid w:val="003837C6"/>
    <w:pPr>
      <w:ind w:firstLine="118"/>
    </w:pPr>
  </w:style>
  <w:style w:type="paragraph" w:customStyle="1" w:styleId="afff9">
    <w:name w:val="Нормальный (таблица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a">
    <w:name w:val="Таблицы (моноширинный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b">
    <w:name w:val="Оглавление"/>
    <w:basedOn w:val="afffa"/>
    <w:next w:val="a"/>
    <w:uiPriority w:val="99"/>
    <w:rsid w:val="003837C6"/>
    <w:pPr>
      <w:ind w:left="140"/>
    </w:pPr>
  </w:style>
  <w:style w:type="character" w:customStyle="1" w:styleId="afffc">
    <w:name w:val="Опечатки"/>
    <w:uiPriority w:val="99"/>
    <w:rsid w:val="003837C6"/>
    <w:rPr>
      <w:color w:val="FF0000"/>
    </w:rPr>
  </w:style>
  <w:style w:type="paragraph" w:customStyle="1" w:styleId="afffd">
    <w:name w:val="Переменная часть"/>
    <w:basedOn w:val="aff"/>
    <w:next w:val="a"/>
    <w:uiPriority w:val="99"/>
    <w:rsid w:val="003837C6"/>
    <w:rPr>
      <w:sz w:val="18"/>
      <w:szCs w:val="18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3837C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">
    <w:name w:val="Подзаголовок для информации об изменениях"/>
    <w:basedOn w:val="aff9"/>
    <w:next w:val="a"/>
    <w:uiPriority w:val="99"/>
    <w:rsid w:val="003837C6"/>
    <w:rPr>
      <w:b/>
      <w:bCs/>
    </w:rPr>
  </w:style>
  <w:style w:type="paragraph" w:customStyle="1" w:styleId="affff0">
    <w:name w:val="Подчёркнуный текст"/>
    <w:basedOn w:val="a"/>
    <w:next w:val="a"/>
    <w:uiPriority w:val="99"/>
    <w:rsid w:val="003837C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Постоянная часть"/>
    <w:basedOn w:val="aff"/>
    <w:next w:val="a"/>
    <w:uiPriority w:val="99"/>
    <w:rsid w:val="003837C6"/>
    <w:rPr>
      <w:sz w:val="20"/>
      <w:szCs w:val="20"/>
    </w:rPr>
  </w:style>
  <w:style w:type="paragraph" w:customStyle="1" w:styleId="affff2">
    <w:name w:val="Прижатый влево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3">
    <w:name w:val="Пример."/>
    <w:basedOn w:val="af9"/>
    <w:next w:val="a"/>
    <w:uiPriority w:val="99"/>
    <w:rsid w:val="003837C6"/>
  </w:style>
  <w:style w:type="paragraph" w:customStyle="1" w:styleId="affff4">
    <w:name w:val="Примечание."/>
    <w:basedOn w:val="af9"/>
    <w:next w:val="a"/>
    <w:uiPriority w:val="99"/>
    <w:rsid w:val="003837C6"/>
  </w:style>
  <w:style w:type="character" w:customStyle="1" w:styleId="affff5">
    <w:name w:val="Продолжение ссылки"/>
    <w:uiPriority w:val="99"/>
    <w:rsid w:val="003837C6"/>
  </w:style>
  <w:style w:type="paragraph" w:customStyle="1" w:styleId="affff6">
    <w:name w:val="Словарная статья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7">
    <w:name w:val="Сравнение редакций"/>
    <w:uiPriority w:val="99"/>
    <w:rsid w:val="003837C6"/>
    <w:rPr>
      <w:b/>
      <w:color w:val="26282F"/>
    </w:rPr>
  </w:style>
  <w:style w:type="character" w:customStyle="1" w:styleId="affff8">
    <w:name w:val="Сравнение редакций. Добавленный фрагмент"/>
    <w:uiPriority w:val="99"/>
    <w:rsid w:val="003837C6"/>
    <w:rPr>
      <w:color w:val="000000"/>
      <w:shd w:val="clear" w:color="auto" w:fill="C1D7FF"/>
    </w:rPr>
  </w:style>
  <w:style w:type="character" w:customStyle="1" w:styleId="affff9">
    <w:name w:val="Сравнение редакций. Удаленный фрагмент"/>
    <w:uiPriority w:val="99"/>
    <w:rsid w:val="003837C6"/>
    <w:rPr>
      <w:color w:val="000000"/>
      <w:shd w:val="clear" w:color="auto" w:fill="C4C413"/>
    </w:rPr>
  </w:style>
  <w:style w:type="paragraph" w:customStyle="1" w:styleId="affffa">
    <w:name w:val="Ссылка на официальную публикацию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сылка на утративший силу документ"/>
    <w:uiPriority w:val="99"/>
    <w:rsid w:val="003837C6"/>
    <w:rPr>
      <w:b/>
      <w:color w:val="749232"/>
    </w:rPr>
  </w:style>
  <w:style w:type="paragraph" w:customStyle="1" w:styleId="affffc">
    <w:name w:val="Текст в таблице"/>
    <w:basedOn w:val="afff9"/>
    <w:next w:val="a"/>
    <w:uiPriority w:val="99"/>
    <w:rsid w:val="003837C6"/>
    <w:pPr>
      <w:ind w:firstLine="500"/>
    </w:pPr>
  </w:style>
  <w:style w:type="paragraph" w:customStyle="1" w:styleId="affffd">
    <w:name w:val="Текст ЭР (см. также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e">
    <w:name w:val="Технический комментарий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uiPriority w:val="99"/>
    <w:rsid w:val="003837C6"/>
    <w:rPr>
      <w:b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ff9"/>
    <w:next w:val="a"/>
    <w:uiPriority w:val="99"/>
    <w:rsid w:val="003837C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37C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837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2">
    <w:name w:val="annotation reference"/>
    <w:basedOn w:val="a0"/>
    <w:uiPriority w:val="99"/>
    <w:unhideWhenUsed/>
    <w:rsid w:val="003837C6"/>
    <w:rPr>
      <w:sz w:val="16"/>
    </w:rPr>
  </w:style>
  <w:style w:type="paragraph" w:styleId="41">
    <w:name w:val="toc 4"/>
    <w:basedOn w:val="a"/>
    <w:next w:val="a"/>
    <w:autoRedefine/>
    <w:uiPriority w:val="99"/>
    <w:rsid w:val="003837C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3837C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3837C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1">
    <w:name w:val="toc 7"/>
    <w:basedOn w:val="a"/>
    <w:next w:val="a"/>
    <w:autoRedefine/>
    <w:uiPriority w:val="99"/>
    <w:rsid w:val="003837C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3837C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3837C6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3">
    <w:name w:val="Table Grid"/>
    <w:basedOn w:val="a1"/>
    <w:uiPriority w:val="99"/>
    <w:rsid w:val="003837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4">
    <w:name w:val="endnote text"/>
    <w:basedOn w:val="a"/>
    <w:link w:val="afffff5"/>
    <w:uiPriority w:val="99"/>
    <w:semiHidden/>
    <w:unhideWhenUsed/>
    <w:rsid w:val="003837C6"/>
    <w:pPr>
      <w:spacing w:after="0" w:line="240" w:lineRule="auto"/>
    </w:pPr>
    <w:rPr>
      <w:sz w:val="20"/>
      <w:szCs w:val="20"/>
    </w:rPr>
  </w:style>
  <w:style w:type="character" w:customStyle="1" w:styleId="afffff5">
    <w:name w:val="Текст концевой сноски Знак"/>
    <w:basedOn w:val="a0"/>
    <w:link w:val="afffff4"/>
    <w:uiPriority w:val="99"/>
    <w:semiHidden/>
    <w:rsid w:val="003837C6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6">
    <w:name w:val="endnote reference"/>
    <w:basedOn w:val="a0"/>
    <w:uiPriority w:val="99"/>
    <w:unhideWhenUsed/>
    <w:rsid w:val="003837C6"/>
    <w:rPr>
      <w:vertAlign w:val="superscript"/>
    </w:rPr>
  </w:style>
  <w:style w:type="character" w:customStyle="1" w:styleId="27">
    <w:name w:val="Основной текст (2) + Курсив"/>
    <w:rsid w:val="003837C6"/>
    <w:rPr>
      <w:rFonts w:ascii="Times New Roman" w:hAnsi="Times New Roman"/>
      <w:i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w">
    <w:name w:val="w"/>
    <w:rsid w:val="003837C6"/>
  </w:style>
  <w:style w:type="paragraph" w:styleId="afffff7">
    <w:name w:val="Plain Text"/>
    <w:basedOn w:val="a"/>
    <w:link w:val="afffff8"/>
    <w:uiPriority w:val="99"/>
    <w:rsid w:val="003837C6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fffff8">
    <w:name w:val="Текст Знак"/>
    <w:basedOn w:val="a0"/>
    <w:link w:val="afffff7"/>
    <w:uiPriority w:val="99"/>
    <w:rsid w:val="003837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0">
    <w:name w:val="Таблица простая 31"/>
    <w:uiPriority w:val="19"/>
    <w:qFormat/>
    <w:rsid w:val="003837C6"/>
    <w:rPr>
      <w:i/>
      <w:color w:val="808080"/>
    </w:rPr>
  </w:style>
  <w:style w:type="paragraph" w:customStyle="1" w:styleId="c22">
    <w:name w:val="c22"/>
    <w:basedOn w:val="a"/>
    <w:rsid w:val="00383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2">
    <w:name w:val="c12"/>
    <w:rsid w:val="003837C6"/>
  </w:style>
  <w:style w:type="paragraph" w:styleId="32">
    <w:name w:val="Body Text 3"/>
    <w:basedOn w:val="a"/>
    <w:link w:val="33"/>
    <w:uiPriority w:val="99"/>
    <w:unhideWhenUsed/>
    <w:rsid w:val="003837C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3837C6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15">
    <w:name w:val="Обычный1"/>
    <w:link w:val="Normal"/>
    <w:rsid w:val="003837C6"/>
    <w:pPr>
      <w:widowControl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Normal">
    <w:name w:val="Normal Знак"/>
    <w:link w:val="15"/>
    <w:locked/>
    <w:rsid w:val="003837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HTML">
    <w:name w:val="HTML Cite"/>
    <w:basedOn w:val="a0"/>
    <w:uiPriority w:val="99"/>
    <w:unhideWhenUsed/>
    <w:rsid w:val="003837C6"/>
    <w:rPr>
      <w:i/>
    </w:rPr>
  </w:style>
  <w:style w:type="character" w:styleId="afffff9">
    <w:name w:val="Strong"/>
    <w:basedOn w:val="a0"/>
    <w:uiPriority w:val="22"/>
    <w:qFormat/>
    <w:rsid w:val="003837C6"/>
    <w:rPr>
      <w:b/>
    </w:rPr>
  </w:style>
  <w:style w:type="character" w:customStyle="1" w:styleId="-10">
    <w:name w:val="Цветной список - Акцент 1 Знак"/>
    <w:aliases w:val="Содержание. 2 уровень Знак"/>
    <w:uiPriority w:val="99"/>
    <w:qFormat/>
    <w:locked/>
    <w:rsid w:val="003837C6"/>
    <w:rPr>
      <w:rFonts w:ascii="Times New Roman" w:hAnsi="Times New Roman"/>
      <w:sz w:val="24"/>
    </w:rPr>
  </w:style>
  <w:style w:type="character" w:customStyle="1" w:styleId="16">
    <w:name w:val="Основной текст1"/>
    <w:qFormat/>
    <w:rsid w:val="003837C6"/>
    <w:rPr>
      <w:rFonts w:ascii="Times New Roman" w:hAnsi="Times New Roman"/>
      <w:spacing w:val="0"/>
      <w:sz w:val="27"/>
    </w:rPr>
  </w:style>
  <w:style w:type="character" w:customStyle="1" w:styleId="311">
    <w:name w:val="Основной текст 3 Знак1"/>
    <w:link w:val="34"/>
    <w:qFormat/>
    <w:locked/>
    <w:rsid w:val="003837C6"/>
    <w:rPr>
      <w:sz w:val="16"/>
      <w:shd w:val="clear" w:color="auto" w:fill="FFFFFF"/>
    </w:rPr>
  </w:style>
  <w:style w:type="paragraph" w:customStyle="1" w:styleId="34">
    <w:name w:val="Основной текст3"/>
    <w:basedOn w:val="a"/>
    <w:link w:val="311"/>
    <w:qFormat/>
    <w:rsid w:val="003837C6"/>
    <w:pPr>
      <w:widowControl w:val="0"/>
      <w:shd w:val="clear" w:color="auto" w:fill="FFFFFF"/>
      <w:suppressAutoHyphens/>
      <w:spacing w:before="1500" w:after="60"/>
      <w:ind w:hanging="420"/>
    </w:pPr>
    <w:rPr>
      <w:rFonts w:asciiTheme="minorHAnsi" w:eastAsiaTheme="minorHAnsi" w:hAnsiTheme="minorHAnsi" w:cstheme="minorBidi"/>
      <w:sz w:val="16"/>
      <w:lang w:eastAsia="en-US"/>
    </w:rPr>
  </w:style>
  <w:style w:type="paragraph" w:styleId="afffffa">
    <w:name w:val="Title"/>
    <w:basedOn w:val="a"/>
    <w:next w:val="a"/>
    <w:link w:val="afffffb"/>
    <w:uiPriority w:val="99"/>
    <w:qFormat/>
    <w:rsid w:val="003837C6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afffffb">
    <w:name w:val="Заголовок Знак"/>
    <w:basedOn w:val="a0"/>
    <w:link w:val="afffffa"/>
    <w:uiPriority w:val="99"/>
    <w:rsid w:val="003837C6"/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table" w:styleId="-11">
    <w:name w:val="Colorful Shading Accent 1"/>
    <w:basedOn w:val="a1"/>
    <w:uiPriority w:val="71"/>
    <w:semiHidden/>
    <w:unhideWhenUsed/>
    <w:rsid w:val="003837C6"/>
    <w:pPr>
      <w:spacing w:after="0" w:line="240" w:lineRule="auto"/>
    </w:pPr>
    <w:rPr>
      <w:rFonts w:ascii="Calibri" w:eastAsia="Times New Roman" w:hAnsi="Calibri" w:cs="Calibri"/>
      <w:color w:val="000000" w:themeColor="text1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Style21">
    <w:name w:val="Style21"/>
    <w:basedOn w:val="a"/>
    <w:uiPriority w:val="99"/>
    <w:rsid w:val="003837C6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</w:rPr>
  </w:style>
  <w:style w:type="character" w:customStyle="1" w:styleId="FontStyle47">
    <w:name w:val="Font Style47"/>
    <w:rsid w:val="003837C6"/>
    <w:rPr>
      <w:rFonts w:ascii="Times New Roman" w:hAnsi="Times New Roman"/>
      <w:sz w:val="22"/>
    </w:rPr>
  </w:style>
  <w:style w:type="paragraph" w:customStyle="1" w:styleId="Style17">
    <w:name w:val="Style17"/>
    <w:basedOn w:val="a"/>
    <w:rsid w:val="003837C6"/>
    <w:pPr>
      <w:widowControl w:val="0"/>
      <w:autoSpaceDE w:val="0"/>
      <w:autoSpaceDN w:val="0"/>
      <w:adjustRightInd w:val="0"/>
      <w:spacing w:after="0" w:line="270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50">
    <w:name w:val="Основной текст (5)_"/>
    <w:link w:val="51"/>
    <w:locked/>
    <w:rsid w:val="003837C6"/>
    <w:rPr>
      <w:sz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837C6"/>
    <w:pPr>
      <w:shd w:val="clear" w:color="auto" w:fill="FFFFFF"/>
      <w:spacing w:after="0" w:line="269" w:lineRule="exact"/>
      <w:jc w:val="center"/>
    </w:pPr>
    <w:rPr>
      <w:rFonts w:asciiTheme="minorHAnsi" w:eastAsiaTheme="minorHAnsi" w:hAnsiTheme="minorHAnsi" w:cstheme="minorBidi"/>
      <w:sz w:val="23"/>
      <w:lang w:eastAsia="en-US"/>
    </w:rPr>
  </w:style>
  <w:style w:type="paragraph" w:customStyle="1" w:styleId="210">
    <w:name w:val="Средняя сетка 21"/>
    <w:link w:val="28"/>
    <w:uiPriority w:val="1"/>
    <w:qFormat/>
    <w:rsid w:val="00383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Средняя сетка 2 Знак"/>
    <w:link w:val="210"/>
    <w:uiPriority w:val="1"/>
    <w:locked/>
    <w:rsid w:val="00383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3837C6"/>
    <w:pPr>
      <w:spacing w:after="0" w:line="240" w:lineRule="auto"/>
      <w:ind w:firstLine="709"/>
      <w:jc w:val="both"/>
    </w:pPr>
    <w:rPr>
      <w:rFonts w:ascii="Times New Roman" w:hAnsi="Times New Roman" w:cs="Courier New"/>
      <w:sz w:val="24"/>
      <w:szCs w:val="24"/>
      <w:lang w:eastAsia="ar-SA"/>
    </w:rPr>
  </w:style>
  <w:style w:type="paragraph" w:customStyle="1" w:styleId="510">
    <w:name w:val="Основной текст (5)1"/>
    <w:basedOn w:val="a"/>
    <w:rsid w:val="003837C6"/>
    <w:pPr>
      <w:shd w:val="clear" w:color="auto" w:fill="FFFFFF"/>
      <w:spacing w:after="0" w:line="269" w:lineRule="exact"/>
      <w:jc w:val="center"/>
    </w:pPr>
    <w:rPr>
      <w:rFonts w:ascii="Times New Roman" w:hAnsi="Times New Roman"/>
      <w:sz w:val="23"/>
      <w:szCs w:val="23"/>
    </w:rPr>
  </w:style>
  <w:style w:type="paragraph" w:styleId="afffffc">
    <w:name w:val="Body Text Indent"/>
    <w:aliases w:val="текст,Основной текст 1,Основной текст 1 Знак Знак Знак"/>
    <w:basedOn w:val="a"/>
    <w:link w:val="afffffd"/>
    <w:uiPriority w:val="99"/>
    <w:unhideWhenUsed/>
    <w:rsid w:val="003837C6"/>
    <w:pPr>
      <w:spacing w:after="120"/>
      <w:ind w:left="283"/>
    </w:pPr>
  </w:style>
  <w:style w:type="character" w:customStyle="1" w:styleId="afffffd">
    <w:name w:val="Основной текст с отступом Знак"/>
    <w:aliases w:val="текст Знак,Основной текст 1 Знак,Основной текст 1 Знак Знак Знак Знак"/>
    <w:basedOn w:val="a0"/>
    <w:link w:val="afffffc"/>
    <w:uiPriority w:val="99"/>
    <w:rsid w:val="003837C6"/>
    <w:rPr>
      <w:rFonts w:ascii="Calibri" w:eastAsia="Times New Roman" w:hAnsi="Calibri" w:cs="Times New Roman"/>
      <w:lang w:eastAsia="ru-RU"/>
    </w:rPr>
  </w:style>
  <w:style w:type="character" w:customStyle="1" w:styleId="FontStyle34">
    <w:name w:val="Font Style34"/>
    <w:uiPriority w:val="99"/>
    <w:rsid w:val="003837C6"/>
    <w:rPr>
      <w:rFonts w:ascii="Times New Roman" w:hAnsi="Times New Roman"/>
      <w:sz w:val="22"/>
    </w:rPr>
  </w:style>
  <w:style w:type="paragraph" w:customStyle="1" w:styleId="Style6">
    <w:name w:val="Style6"/>
    <w:basedOn w:val="a"/>
    <w:uiPriority w:val="99"/>
    <w:rsid w:val="003837C6"/>
    <w:pPr>
      <w:widowControl w:val="0"/>
      <w:autoSpaceDE w:val="0"/>
      <w:autoSpaceDN w:val="0"/>
      <w:adjustRightInd w:val="0"/>
      <w:spacing w:after="0" w:line="281" w:lineRule="exact"/>
      <w:ind w:hanging="349"/>
    </w:pPr>
    <w:rPr>
      <w:rFonts w:ascii="Times New Roman" w:hAnsi="Times New Roman"/>
      <w:sz w:val="24"/>
      <w:szCs w:val="24"/>
    </w:rPr>
  </w:style>
  <w:style w:type="character" w:styleId="HTML0">
    <w:name w:val="HTML Definition"/>
    <w:basedOn w:val="a0"/>
    <w:uiPriority w:val="99"/>
    <w:semiHidden/>
    <w:unhideWhenUsed/>
    <w:rsid w:val="003837C6"/>
    <w:rPr>
      <w:i/>
    </w:rPr>
  </w:style>
  <w:style w:type="paragraph" w:customStyle="1" w:styleId="17">
    <w:name w:val="Абзац списка1"/>
    <w:basedOn w:val="a"/>
    <w:uiPriority w:val="99"/>
    <w:rsid w:val="003837C6"/>
    <w:pPr>
      <w:ind w:left="720"/>
    </w:pPr>
    <w:rPr>
      <w:rFonts w:cs="Calibri"/>
    </w:rPr>
  </w:style>
  <w:style w:type="character" w:customStyle="1" w:styleId="130">
    <w:name w:val="Основной текст + 13"/>
    <w:aliases w:val="5 pt"/>
    <w:rsid w:val="003837C6"/>
    <w:rPr>
      <w:rFonts w:ascii="Times New Roman" w:hAnsi="Times New Roman"/>
      <w:sz w:val="27"/>
      <w:shd w:val="clear" w:color="auto" w:fill="FFFFFF"/>
    </w:rPr>
  </w:style>
  <w:style w:type="paragraph" w:styleId="afffffe">
    <w:name w:val="List Paragraph"/>
    <w:basedOn w:val="a"/>
    <w:uiPriority w:val="99"/>
    <w:qFormat/>
    <w:rsid w:val="003837C6"/>
    <w:pPr>
      <w:ind w:left="708"/>
    </w:pPr>
  </w:style>
  <w:style w:type="paragraph" w:customStyle="1" w:styleId="212">
    <w:name w:val="Основной текст с отступом 21"/>
    <w:basedOn w:val="a"/>
    <w:rsid w:val="003837C6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11pt">
    <w:name w:val="Основной текст (2) + 11 pt"/>
    <w:aliases w:val="Полужирный,Интервал 0 pt"/>
    <w:rsid w:val="00D04381"/>
    <w:rPr>
      <w:rFonts w:ascii="Times New Roman" w:hAnsi="Times New Roman" w:cs="Times New Roman"/>
      <w:b/>
      <w:bCs/>
      <w:color w:val="000000"/>
      <w:spacing w:val="-10"/>
      <w:w w:val="100"/>
      <w:position w:val="0"/>
      <w:sz w:val="22"/>
      <w:szCs w:val="22"/>
      <w:shd w:val="clear" w:color="auto" w:fill="FFFFFF"/>
      <w:lang w:val="ru-RU" w:eastAsia="ru-RU"/>
    </w:rPr>
  </w:style>
  <w:style w:type="character" w:customStyle="1" w:styleId="Hyperlink1">
    <w:name w:val="Hyperlink.1"/>
    <w:uiPriority w:val="99"/>
    <w:rsid w:val="00EA7F5F"/>
    <w:rPr>
      <w:lang w:val="ru-RU" w:eastAsia="x-none"/>
    </w:rPr>
  </w:style>
  <w:style w:type="paragraph" w:styleId="affffff">
    <w:name w:val="caption"/>
    <w:basedOn w:val="a"/>
    <w:next w:val="a"/>
    <w:uiPriority w:val="99"/>
    <w:qFormat/>
    <w:rsid w:val="00F3503C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styleId="affffff0">
    <w:name w:val="No Spacing"/>
    <w:uiPriority w:val="99"/>
    <w:qFormat/>
    <w:rsid w:val="00F3503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F3503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4445B"/>
    <w:rPr>
      <w:rFonts w:ascii="Times New Roman" w:hAnsi="Times New Roman"/>
      <w:sz w:val="20"/>
    </w:rPr>
  </w:style>
  <w:style w:type="character" w:customStyle="1" w:styleId="CommentSubjectChar">
    <w:name w:val="Comment Subject Char"/>
    <w:uiPriority w:val="99"/>
    <w:locked/>
    <w:rsid w:val="00F4445B"/>
    <w:rPr>
      <w:b/>
    </w:rPr>
  </w:style>
  <w:style w:type="character" w:customStyle="1" w:styleId="FontStyle121">
    <w:name w:val="Font Style121"/>
    <w:uiPriority w:val="99"/>
    <w:rsid w:val="00F4445B"/>
    <w:rPr>
      <w:rFonts w:ascii="Century Schoolbook" w:hAnsi="Century Schoolbook"/>
      <w:sz w:val="20"/>
    </w:rPr>
  </w:style>
  <w:style w:type="character" w:customStyle="1" w:styleId="submenu-table">
    <w:name w:val="submenu-table"/>
    <w:uiPriority w:val="99"/>
    <w:rsid w:val="00F4445B"/>
    <w:rPr>
      <w:rFonts w:ascii="Times New Roman" w:hAnsi="Times New Roman"/>
    </w:rPr>
  </w:style>
  <w:style w:type="paragraph" w:customStyle="1" w:styleId="FR2">
    <w:name w:val="FR2"/>
    <w:uiPriority w:val="99"/>
    <w:rsid w:val="00F4445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F4445B"/>
    <w:rPr>
      <w:rFonts w:cs="Times New Roman"/>
    </w:rPr>
  </w:style>
  <w:style w:type="paragraph" w:customStyle="1" w:styleId="affffff1">
    <w:name w:val="Стиль"/>
    <w:uiPriority w:val="99"/>
    <w:rsid w:val="00F444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F4445B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F4445B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6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fcior.edu.ru/catalog/meta/5/p/page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28</Pages>
  <Words>7511</Words>
  <Characters>42813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50224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Боровкова Е.В</dc:creator>
  <cp:keywords/>
  <dc:description/>
  <cp:lastModifiedBy>Боровкова Е.В</cp:lastModifiedBy>
  <cp:revision>6</cp:revision>
  <cp:lastPrinted>2018-12-15T04:40:00Z</cp:lastPrinted>
  <dcterms:created xsi:type="dcterms:W3CDTF">2023-12-08T08:31:00Z</dcterms:created>
  <dcterms:modified xsi:type="dcterms:W3CDTF">2024-09-06T06:13:00Z</dcterms:modified>
</cp:coreProperties>
</file>